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AB7D" w14:textId="00B51AB6" w:rsidR="000C7038" w:rsidRPr="000C7038" w:rsidRDefault="000C7038" w:rsidP="001454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UČITELJ/ICA KOJI OBAVLJA POSLOVE UČITELJA FIZIKE</w:t>
      </w:r>
    </w:p>
    <w:p w14:paraId="421A898F" w14:textId="77777777" w:rsidR="000C7038" w:rsidRPr="000C7038" w:rsidRDefault="000C7038" w:rsidP="00145436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Radno mjesto</w:t>
      </w:r>
    </w:p>
    <w:p w14:paraId="4342E61F" w14:textId="077CA2F5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OŠ ČAZMA</w:t>
      </w:r>
    </w:p>
    <w:p w14:paraId="7883168A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radnika: 1 </w:t>
      </w:r>
    </w:p>
    <w:p w14:paraId="44742683" w14:textId="69BE34E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Vrsta zaposlenja: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određeno;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upražnjeno radno mjesto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101776C" w14:textId="48E65482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sata tjedno </w:t>
      </w:r>
    </w:p>
    <w:p w14:paraId="05FD0340" w14:textId="293034FB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Način rada: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mjena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prijepodne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poslijepodne u tjednim turnusima</w:t>
      </w:r>
    </w:p>
    <w:p w14:paraId="7D470C4D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Smještaj: Nema smještaja </w:t>
      </w:r>
    </w:p>
    <w:p w14:paraId="58892746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prijevoz: U cijelosti </w:t>
      </w:r>
    </w:p>
    <w:p w14:paraId="496EF1CC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21.8.2025. </w:t>
      </w:r>
    </w:p>
    <w:p w14:paraId="4A65B983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do: 29.8.2025. </w:t>
      </w:r>
    </w:p>
    <w:p w14:paraId="3B8AA15E" w14:textId="6477E351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C32538" w14:textId="77777777" w:rsidR="000C7038" w:rsidRPr="000C7038" w:rsidRDefault="000C7038" w:rsidP="001454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Posloprimac</w:t>
      </w:r>
    </w:p>
    <w:p w14:paraId="5577A4FE" w14:textId="01107E4D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Razina obrazovanja: Fakultet, akademija, magisterij, doktorat </w:t>
      </w:r>
    </w:p>
    <w:p w14:paraId="6A018155" w14:textId="70CA09D1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B8AA5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 </w:t>
      </w:r>
    </w:p>
    <w:p w14:paraId="5992C3F1" w14:textId="11E77976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623783" w14:textId="77777777" w:rsid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  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REPUBLIKA HRVATSKA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OSNOVNA ŠKOLA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Ul. Alojza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Vulinca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22, 43240 Čazma</w:t>
      </w:r>
    </w:p>
    <w:p w14:paraId="18B9C39C" w14:textId="2698BDA0" w:rsid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Na temelju članka 107. Zakona o odgoju i obrazovanju u osnovnoj i srednjoj školi (NN 87/08, 86/09, 92/10, 105/10, 90/11, 5/12, 16/12, 86/12, 126/12, 94/13, 152/14, 07/17, 68/18, 98/19, 64/20, 151/22, 156/23) i članka 5. Pravilnika o načinu i postupku zapošljavanja te procjeni i vrednovanju kandidata za zapošljavanje </w:t>
      </w:r>
      <w:r w:rsidR="008E210E" w:rsidRPr="008E21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Osnovnoj školi Čazma, Zdravko </w:t>
      </w:r>
      <w:proofErr w:type="spellStart"/>
      <w:r w:rsidR="008E210E" w:rsidRPr="008E210E">
        <w:rPr>
          <w:rFonts w:ascii="Times New Roman" w:eastAsia="Times New Roman" w:hAnsi="Times New Roman" w:cs="Times New Roman"/>
          <w:sz w:val="24"/>
          <w:szCs w:val="24"/>
          <w:lang w:eastAsia="hr-HR"/>
        </w:rPr>
        <w:t>Jorgić</w:t>
      </w:r>
      <w:proofErr w:type="spellEnd"/>
      <w:r w:rsidR="008E210E" w:rsidRPr="008E210E">
        <w:rPr>
          <w:rFonts w:ascii="Times New Roman" w:eastAsia="Times New Roman" w:hAnsi="Times New Roman" w:cs="Times New Roman"/>
          <w:sz w:val="24"/>
          <w:szCs w:val="24"/>
          <w:lang w:eastAsia="hr-HR"/>
        </w:rPr>
        <w:t>, zamjena ravnateljice Osnovne škola Čazma raspisuje</w:t>
      </w:r>
    </w:p>
    <w:p w14:paraId="4CAF73AC" w14:textId="77777777" w:rsidR="008E210E" w:rsidRDefault="008E210E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73D2E2" w14:textId="447789A7" w:rsidR="000C7038" w:rsidRPr="000C7038" w:rsidRDefault="000C7038" w:rsidP="000C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ZASNIVANJE RADNOG ODNOSA</w:t>
      </w: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radno mjesto</w:t>
      </w:r>
    </w:p>
    <w:p w14:paraId="6C6E1C3D" w14:textId="25F285DC" w:rsidR="000C7038" w:rsidRPr="000C7038" w:rsidRDefault="000C7038" w:rsidP="000C7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koji obavlja poslove učitelja Fizike u Osnovnoj školi Čazma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 nepuno radno vrijeme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ukupnog tjednog radnog vremena, odnosno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5,6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dnevno</w:t>
      </w:r>
    </w:p>
    <w:p w14:paraId="573E3EFA" w14:textId="161DAF1A" w:rsidR="000C7038" w:rsidRPr="000C7038" w:rsidRDefault="000C7038" w:rsidP="00145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 izvršitelj/</w:t>
      </w:r>
      <w:proofErr w:type="spellStart"/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0C70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UVJETI: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Osim općih uvjeta sukladno općim propisima o radu kandidati trebaju zadovoljiti i posebne uvjete propisane Zakonom o odgoju i obrazovanju u osnovnoj i srednjoj školi i Pravilnikom o odgovarajućoj vrsti obrazovanja učitelja i stručnih suradnika u osnovnoj školi („Narodne novine“ broj 6/2019, 75/2020).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Uz vlastoručno potpisanu pisanu prijavu, u kojoj treba navesti svoje osobne podatke (osobno ime, adresa stanovanja, e-mail adresa), za koje se radno mjesto kandidat prijavljuje i na koji natječaj, kandidati su dužni priložiti:</w:t>
      </w:r>
    </w:p>
    <w:p w14:paraId="0A02EF8A" w14:textId="77777777" w:rsidR="000C7038" w:rsidRPr="000C7038" w:rsidRDefault="000C7038" w:rsidP="000C7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14:paraId="2DAC3822" w14:textId="77777777" w:rsidR="000C7038" w:rsidRPr="000C7038" w:rsidRDefault="000C7038" w:rsidP="000C7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stečenoj stručnoj spremi</w:t>
      </w:r>
    </w:p>
    <w:p w14:paraId="42F23044" w14:textId="77777777" w:rsidR="000C7038" w:rsidRPr="000C7038" w:rsidRDefault="000C7038" w:rsidP="000C7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presliku dokaza o državljanstvu</w:t>
      </w:r>
    </w:p>
    <w:p w14:paraId="60327838" w14:textId="77777777" w:rsidR="000C7038" w:rsidRPr="000C7038" w:rsidRDefault="000C7038" w:rsidP="000C7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rodnog lista</w:t>
      </w:r>
    </w:p>
    <w:p w14:paraId="0B3ADC2E" w14:textId="77777777" w:rsidR="000C7038" w:rsidRPr="000C7038" w:rsidRDefault="000C7038" w:rsidP="000C7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podataka ili potvrdu o podacima evidentiranim u matičnoj evidenciji Hrvatskog zavoda za mirovinsko osiguranje</w:t>
      </w:r>
    </w:p>
    <w:p w14:paraId="6C1D9066" w14:textId="77777777" w:rsidR="000C7038" w:rsidRPr="000C7038" w:rsidRDefault="000C7038" w:rsidP="000C70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s naznakom roka izdavanja ne starije od 30 dana.</w:t>
      </w:r>
    </w:p>
    <w:p w14:paraId="3A700094" w14:textId="221E3B5E" w:rsidR="009445F6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prijavom na natječaj daju privolu za obradu osobnih podataka navedenih u svim dostavljenim prilozima odnosno ispravama za potrebe provedbe natječaja.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Kandidati koje se pozivaju na pravo prednosti sukladno članku 102. Zakona o hrvatskim braniteljima iz Domovinskog rata i članovima njihovih obitelji (Narodne novine 121/17, 98/19, 84/21, 156/23), članku 48. f 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84/21, 156/23), dužne su u prijavi na javni natječaj pozvati se na to pravo i uz prijavu priložiti svu propisanu dokumentaciju prema posebnom zakonu, a  imaju prednost u odnosu na ostale kandidate samo pod jednakim uvjetima.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Poveznica na internetsku stranicu Ministarstva hrvatskih branitelja s popisom dokaza potrebnih za ostvarivanja prava prednosti: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" w:history="1">
        <w:r w:rsidRPr="000C7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Kandidati koji ostvaruju pravo prednosti pri zapošljavanju u skladu s člankom 48. Zakona o civilnim stradalnicima iz Domovinskog rata , uz prijavu na natječaj dužne su u prijavi na natječaj pozvati se na to pravo i uz prijavu dostaviti i dokaze iz stavka 1. članka 49. Zakona o civilnim stradalnicima iz Domovinskog rata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Poveznica na internetsku stranicu Ministarstva hrvatskih branitelja s popisom dokaza potrebnih za ostvarivanja prava prednosti:  </w:t>
      </w:r>
      <w:hyperlink r:id="rId6" w:history="1">
        <w:r w:rsidRPr="000C70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Kandidati koji su pravodobno dostavili potpunu prijavu sa svim prilozima odnosno ispravama i ispunjavaju uvjete natječaja dužni su pristupiti procjeni odnosno testiranju prema odredbama </w:t>
      </w:r>
      <w:r w:rsidR="009445F6" w:rsidRPr="00D36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o načinu i postupku zapošljavanja te procjeni i vrednovanju kandidata za zapošljavanje u Osnovnoj školi Čazma </w:t>
      </w:r>
      <w:hyperlink r:id="rId7" w:history="1">
        <w:r w:rsidR="00D36157" w:rsidRPr="004535B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https://os-cazma.skole.hr/wp-content/uploads/sites/1172/2025/08/Pravilnik_o_nacinu_i_postupku_zaposljavanja_u_skolskoj_ustanovi.pdf</w:t>
        </w:r>
      </w:hyperlink>
    </w:p>
    <w:p w14:paraId="38FB1720" w14:textId="77777777" w:rsidR="00D36157" w:rsidRPr="00D36157" w:rsidRDefault="00D36157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5979A4" w14:textId="75D302BC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muške i ženske osobe u skladu sa Zakonom o ravnopravnosti spolova (Narodne novine 82/08, 69/17).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Ugovor o radu se sklapa uz obvezan probni rad.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prijave je osam (8) dana od dana objave natječaja.</w:t>
      </w:r>
    </w:p>
    <w:p w14:paraId="75A497A9" w14:textId="2C5BEA01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Natječaj objavljen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 2025. godine.</w:t>
      </w:r>
    </w:p>
    <w:p w14:paraId="465B24A2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6D7665" w14:textId="6F270C55" w:rsidR="00145436" w:rsidRPr="00145436" w:rsidRDefault="000C7038" w:rsidP="0014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 dokazima o ispunjavanju uvjeta dostavljaju se na adresu škole: </w:t>
      </w: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ČAZMA</w:t>
      </w:r>
    </w:p>
    <w:p w14:paraId="62080B07" w14:textId="1F70731C" w:rsidR="00145436" w:rsidRPr="00145436" w:rsidRDefault="000C7038" w:rsidP="0014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UL. ALOJZA VULINCA 22,</w:t>
      </w:r>
    </w:p>
    <w:p w14:paraId="740AC761" w14:textId="4811041A" w:rsidR="00145436" w:rsidRPr="00145436" w:rsidRDefault="000C7038" w:rsidP="0014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43240 ČAZMA</w:t>
      </w:r>
    </w:p>
    <w:p w14:paraId="12044530" w14:textId="4FD73096" w:rsidR="00145436" w:rsidRPr="00145436" w:rsidRDefault="000C7038" w:rsidP="00145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sz w:val="24"/>
          <w:szCs w:val="24"/>
          <w:lang w:eastAsia="hr-HR"/>
        </w:rPr>
        <w:t>s naznakom</w:t>
      </w:r>
    </w:p>
    <w:p w14:paraId="2C4506EA" w14:textId="0D6FCDDA" w:rsidR="00145436" w:rsidRPr="00145436" w:rsidRDefault="000C7038" w:rsidP="0014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"NATJEČAJ ZA UČITELJA/UČITELJICU KOJI OBAVLJA POSLEOVE UČITELJA</w:t>
      </w:r>
      <w:r w:rsidR="00145436"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/-ICE </w:t>
      </w: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FIZIKE U OŠ ČAZMA"</w:t>
      </w:r>
    </w:p>
    <w:p w14:paraId="3199269B" w14:textId="48DEF40A" w:rsidR="000C7038" w:rsidRPr="00145436" w:rsidRDefault="000C7038" w:rsidP="0014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454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ILI OSOBNO U TAJNIŠTVO ŠKOLE.</w:t>
      </w:r>
    </w:p>
    <w:p w14:paraId="5B6AD449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ED567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biti razmatrane.</w:t>
      </w:r>
    </w:p>
    <w:p w14:paraId="4D2DA4F0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B1D60D4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natječaja kandidati/kinje će biti obaviješteni u zakonskom roku - objavom na mrežnim stranicama OŠ ČAZMA </w:t>
      </w:r>
    </w:p>
    <w:p w14:paraId="61189675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0E0A5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Objavljeno:</w:t>
      </w:r>
    </w:p>
    <w:p w14:paraId="44C6E120" w14:textId="2798C4CA" w:rsidR="000C7038" w:rsidRPr="008E210E" w:rsidRDefault="000C7038" w:rsidP="008E210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1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stranice škole </w:t>
      </w:r>
      <w:hyperlink r:id="rId8" w:history="1">
        <w:r w:rsidR="008E210E" w:rsidRPr="008E210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https://os-cazma.skole.hr/oglasi-za-posao/</w:t>
        </w:r>
      </w:hyperlink>
    </w:p>
    <w:p w14:paraId="1CB9D89C" w14:textId="45EE24F7" w:rsidR="008E210E" w:rsidRDefault="000C7038" w:rsidP="000C703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1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Zavod za zapošljavanje     </w:t>
      </w:r>
    </w:p>
    <w:p w14:paraId="3FBF9E21" w14:textId="00C2A2DA" w:rsidR="000C7038" w:rsidRPr="008E210E" w:rsidRDefault="000C7038" w:rsidP="000C703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1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Oglasna ploča </w:t>
      </w:r>
    </w:p>
    <w:p w14:paraId="3FE1FCBA" w14:textId="77777777" w:rsidR="00145436" w:rsidRDefault="00145436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0B7175" w14:textId="1538D221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 OSNOVNA ŠKOLA ČAZMA</w:t>
      </w:r>
    </w:p>
    <w:p w14:paraId="590C7064" w14:textId="77777777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Kontakt: </w:t>
      </w:r>
    </w:p>
    <w:p w14:paraId="414DBB70" w14:textId="5BA94303" w:rsidR="000C7038" w:rsidRP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osobni dolazak: OŠ ČAZMA, UL. ALOJZA VULINCA 22, radnim danom od 8:00 – 13:00 sati</w:t>
      </w:r>
    </w:p>
    <w:p w14:paraId="2021F50C" w14:textId="5E1C8B28" w:rsid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•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pisana zamolba: OŠ ČAZMA, UL. ALOJZA VULINCA 22, 43240 ČAZMA</w:t>
      </w:r>
    </w:p>
    <w:p w14:paraId="2F3F931F" w14:textId="77777777" w:rsid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A2BBB8" w14:textId="6612FA12" w:rsidR="000C7038" w:rsidRDefault="000C7038" w:rsidP="000C7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prijavu kandidata je  od 21. kolovoza 2025. godine do 29. kolovoza 2025. godine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Objavom rezultata natječaja na web stranici Osnovne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Čazma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da su svi kandidati obaviješteni o rezultatima natječaja, osim kandidata koji se pozivaju na pravo prednosti pri zapošljavanju, oni će biti obaviješteni na način propisan zakonom na koji se pozivaju.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</w:t>
      </w:r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Ivana Gračanac</w:t>
      </w:r>
    </w:p>
    <w:p w14:paraId="45398207" w14:textId="1B3ECEE7" w:rsidR="000C7038" w:rsidRPr="000C7038" w:rsidRDefault="000C7038" w:rsidP="000C7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Zdravko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Jorgić</w:t>
      </w:r>
      <w:proofErr w:type="spellEnd"/>
      <w:r w:rsidRPr="000C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 </w:t>
      </w:r>
    </w:p>
    <w:sectPr w:rsidR="000C7038" w:rsidRPr="000C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04E"/>
    <w:multiLevelType w:val="multilevel"/>
    <w:tmpl w:val="638A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66AA9"/>
    <w:multiLevelType w:val="multilevel"/>
    <w:tmpl w:val="2212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177D9"/>
    <w:multiLevelType w:val="hybridMultilevel"/>
    <w:tmpl w:val="0C7EA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38"/>
    <w:rsid w:val="00003A21"/>
    <w:rsid w:val="000C7038"/>
    <w:rsid w:val="00145436"/>
    <w:rsid w:val="008E210E"/>
    <w:rsid w:val="009445F6"/>
    <w:rsid w:val="00D3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3F11"/>
  <w15:chartTrackingRefBased/>
  <w15:docId w15:val="{49E2C9C9-12FD-465C-951C-14E0DFAC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0C7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0C70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0C703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0C70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C703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210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E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azma.skole.hr/oglasi-za-pos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cazma.skole.hr/wp-content/uploads/sites/1172/2025/08/Pravilnik_o_nacinu_i_postupku_zaposljavanja_u_skolskoj_ustanov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 REFER</dc:creator>
  <cp:keywords/>
  <dc:description/>
  <cp:lastModifiedBy>ADMINIS REFER</cp:lastModifiedBy>
  <cp:revision>3</cp:revision>
  <cp:lastPrinted>2025-08-21T10:45:00Z</cp:lastPrinted>
  <dcterms:created xsi:type="dcterms:W3CDTF">2025-08-21T08:58:00Z</dcterms:created>
  <dcterms:modified xsi:type="dcterms:W3CDTF">2025-08-21T10:45:00Z</dcterms:modified>
</cp:coreProperties>
</file>