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F" w:rsidRDefault="00EB4D3F" w:rsidP="00EB4D3F">
      <w:pPr>
        <w:pStyle w:val="Naslov1"/>
        <w:rPr>
          <w:lang w:val="pl-PL"/>
        </w:rPr>
      </w:pPr>
      <w:r>
        <w:rPr>
          <w:lang w:val="pl-PL"/>
        </w:rPr>
        <w:t>MINISTARSTVO PROSVJETE</w:t>
      </w:r>
      <w:r>
        <w:rPr>
          <w:lang w:val="pl-PL"/>
        </w:rPr>
        <w:br/>
        <w:t>I ŠPORTA</w:t>
      </w:r>
    </w:p>
    <w:p w:rsidR="00EB4D3F" w:rsidRDefault="00EB4D3F" w:rsidP="00EB4D3F">
      <w:pPr>
        <w:pStyle w:val="brojdesno2"/>
        <w:rPr>
          <w:sz w:val="24"/>
        </w:rPr>
      </w:pPr>
      <w:r>
        <w:rPr>
          <w:sz w:val="24"/>
        </w:rPr>
        <w:t>1035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Na temelju članka 75. Zakona o osnovnom školstvu (»Na</w:t>
      </w:r>
      <w:r>
        <w:rPr>
          <w:sz w:val="24"/>
        </w:rPr>
        <w:softHyphen/>
        <w:t>rod</w:t>
      </w:r>
      <w:r>
        <w:rPr>
          <w:sz w:val="24"/>
        </w:rPr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EB4D3F" w:rsidRDefault="00EB4D3F" w:rsidP="00EB4D3F">
      <w:pPr>
        <w:pStyle w:val="Naslov2"/>
        <w:rPr>
          <w:lang w:val="hr-HR"/>
        </w:rPr>
      </w:pPr>
      <w:r>
        <w:rPr>
          <w:lang w:val="pl-PL"/>
        </w:rPr>
        <w:t>PRAVILNIK</w:t>
      </w:r>
    </w:p>
    <w:p w:rsidR="00EB4D3F" w:rsidRDefault="00EB4D3F" w:rsidP="00EB4D3F">
      <w:pPr>
        <w:pStyle w:val="Naslov3"/>
        <w:rPr>
          <w:lang w:val="hr-HR"/>
        </w:rPr>
      </w:pPr>
      <w:r>
        <w:rPr>
          <w:lang w:val="pl-PL"/>
        </w:rPr>
        <w:t>O</w:t>
      </w:r>
      <w:r>
        <w:rPr>
          <w:lang w:val="hr-HR"/>
        </w:rPr>
        <w:t xml:space="preserve"> </w:t>
      </w:r>
      <w:r>
        <w:rPr>
          <w:lang w:val="pl-PL"/>
        </w:rPr>
        <w:t>POLAGANJU</w:t>
      </w:r>
      <w:r>
        <w:rPr>
          <w:lang w:val="hr-HR"/>
        </w:rPr>
        <w:t xml:space="preserve"> </w:t>
      </w:r>
      <w:r>
        <w:rPr>
          <w:lang w:val="pl-PL"/>
        </w:rPr>
        <w:t>STRU</w:t>
      </w:r>
      <w:r>
        <w:rPr>
          <w:lang w:val="hr-HR"/>
        </w:rPr>
        <w:t>Č</w:t>
      </w:r>
      <w:r>
        <w:rPr>
          <w:lang w:val="pl-PL"/>
        </w:rPr>
        <w:t>NOG</w:t>
      </w:r>
      <w:r>
        <w:rPr>
          <w:lang w:val="hr-HR"/>
        </w:rPr>
        <w:t xml:space="preserve"> </w:t>
      </w:r>
      <w:r>
        <w:rPr>
          <w:lang w:val="pl-PL"/>
        </w:rPr>
        <w:t>ISPITA</w:t>
      </w:r>
      <w:r>
        <w:rPr>
          <w:lang w:val="hr-HR"/>
        </w:rPr>
        <w:t xml:space="preserve"> </w:t>
      </w:r>
      <w:r>
        <w:rPr>
          <w:lang w:val="pl-PL"/>
        </w:rPr>
        <w:t>U</w:t>
      </w:r>
      <w:r>
        <w:rPr>
          <w:lang w:val="hr-HR"/>
        </w:rPr>
        <w:t>Č</w:t>
      </w:r>
      <w:r>
        <w:rPr>
          <w:lang w:val="pl-PL"/>
        </w:rPr>
        <w:t>ITELJA</w:t>
      </w:r>
      <w:r>
        <w:rPr>
          <w:lang w:val="hr-HR"/>
        </w:rPr>
        <w:t xml:space="preserve"> </w:t>
      </w:r>
      <w:r>
        <w:rPr>
          <w:lang w:val="pl-PL"/>
        </w:rPr>
        <w:t>I</w:t>
      </w:r>
      <w:r>
        <w:rPr>
          <w:lang w:val="hr-HR"/>
        </w:rPr>
        <w:t xml:space="preserve"> </w:t>
      </w:r>
      <w:r>
        <w:rPr>
          <w:lang w:val="pl-PL"/>
        </w:rPr>
        <w:t>STRU</w:t>
      </w:r>
      <w:r>
        <w:rPr>
          <w:lang w:val="hr-HR"/>
        </w:rPr>
        <w:t>Č</w:t>
      </w:r>
      <w:r>
        <w:rPr>
          <w:lang w:val="pl-PL"/>
        </w:rPr>
        <w:t>NIH</w:t>
      </w:r>
      <w:r>
        <w:rPr>
          <w:lang w:val="hr-HR"/>
        </w:rPr>
        <w:t xml:space="preserve"> </w:t>
      </w:r>
      <w:r>
        <w:rPr>
          <w:lang w:val="pl-PL"/>
        </w:rPr>
        <w:t>SURADNIKA</w:t>
      </w:r>
      <w:r>
        <w:rPr>
          <w:lang w:val="hr-HR"/>
        </w:rPr>
        <w:t xml:space="preserve"> </w:t>
      </w:r>
      <w:r>
        <w:rPr>
          <w:lang w:val="pl-PL"/>
        </w:rPr>
        <w:t>U</w:t>
      </w:r>
      <w:r>
        <w:rPr>
          <w:lang w:val="hr-HR"/>
        </w:rPr>
        <w:t xml:space="preserve"> </w:t>
      </w:r>
      <w:r>
        <w:rPr>
          <w:lang w:val="pl-PL"/>
        </w:rPr>
        <w:t>OSNOVNOM</w:t>
      </w:r>
      <w:r>
        <w:rPr>
          <w:lang w:val="hr-HR"/>
        </w:rPr>
        <w:t xml:space="preserve"> Š</w:t>
      </w:r>
      <w:r>
        <w:rPr>
          <w:lang w:val="pl-PL"/>
        </w:rPr>
        <w:t>KOLSTVU</w:t>
      </w:r>
      <w:r>
        <w:rPr>
          <w:lang w:val="hr-HR"/>
        </w:rPr>
        <w:t xml:space="preserve"> </w:t>
      </w:r>
      <w:r>
        <w:rPr>
          <w:lang w:val="pl-PL"/>
        </w:rPr>
        <w:t>I</w:t>
      </w:r>
      <w:r>
        <w:rPr>
          <w:lang w:val="hr-HR"/>
        </w:rPr>
        <w:t xml:space="preserve"> </w:t>
      </w:r>
      <w:r>
        <w:rPr>
          <w:lang w:val="pl-PL"/>
        </w:rPr>
        <w:t>NASTAVNIKA</w:t>
      </w:r>
      <w:r>
        <w:rPr>
          <w:lang w:val="hr-HR"/>
        </w:rPr>
        <w:t xml:space="preserve"> </w:t>
      </w:r>
      <w:r>
        <w:rPr>
          <w:lang w:val="pl-PL"/>
        </w:rPr>
        <w:t>U</w:t>
      </w:r>
      <w:r>
        <w:rPr>
          <w:lang w:val="hr-HR"/>
        </w:rPr>
        <w:t xml:space="preserve"> </w:t>
      </w:r>
      <w:r>
        <w:rPr>
          <w:lang w:val="pl-PL"/>
        </w:rPr>
        <w:t>SREDNJEM</w:t>
      </w:r>
      <w:r>
        <w:rPr>
          <w:lang w:val="hr-HR"/>
        </w:rPr>
        <w:t xml:space="preserve"> Š</w:t>
      </w:r>
      <w:r>
        <w:rPr>
          <w:lang w:val="pl-PL"/>
        </w:rPr>
        <w:t>KOLSTVU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1.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Ovim Pravilnikom propisuju se način i uvjeti ostvarivanja pripravničkog staža te način i uvjeti polaganja stručnog ispita učitelja i stručnih suradnika u osnovnom školstvu i nastavnika u srednjem školstvu.</w:t>
      </w:r>
    </w:p>
    <w:p w:rsidR="00EB4D3F" w:rsidRDefault="00EB4D3F" w:rsidP="00EB4D3F">
      <w:pPr>
        <w:pStyle w:val="Clanak"/>
        <w:spacing w:line="216" w:lineRule="atLeast"/>
        <w:rPr>
          <w:sz w:val="24"/>
        </w:rPr>
      </w:pPr>
      <w:r>
        <w:rPr>
          <w:sz w:val="24"/>
        </w:rPr>
        <w:t>Članak 2.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Stručne ispite provodi Ministarstvo prosvjete i športa – Zavod za unapređivanje školstva (u daljnjem tekstu: Ministarstvo – Zavod).</w:t>
      </w:r>
    </w:p>
    <w:p w:rsidR="00EB4D3F" w:rsidRDefault="00EB4D3F" w:rsidP="00EB4D3F">
      <w:pPr>
        <w:pStyle w:val="T-119sred"/>
        <w:rPr>
          <w:sz w:val="24"/>
        </w:rPr>
      </w:pPr>
      <w:r>
        <w:rPr>
          <w:sz w:val="24"/>
        </w:rPr>
        <w:t>I. OSTVARIVANJE PRIPRAVNIČKOG STAŽA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3.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Svrha je pripravničkog staža osposobiti učitelje, stručne suradnike i nastavnike (u daljnjem tekstu: učitelji) bez radnog iskustva za uspješno, stručno i samostalno obavljanje poslova u osnov</w:t>
      </w:r>
      <w:r>
        <w:rPr>
          <w:sz w:val="24"/>
        </w:rPr>
        <w:softHyphen/>
        <w:t>noj odnosno srednjoj školi (u daljnjem tekstu: pripravnici).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Pripravnik u odgoju i obrazovanju je učitelj bez položenog stručnog ispita, u radnom odnosu na neodređeno ili određeno vrijeme.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Pripravnikom u smislu stavka 2. ovoga članka smatra se i osoba koja volontira na poslovima učitelja.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4.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Stažiranje pripravnika ostvaruje se na temelju okvirnog programa stažiranja kojeg donosi Ministarstvo prosvjete i športa (u daljnjem tekstu: Ministarstvo).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Povjerenstvo za stažiranje izrađuje operativni program stažiranja za svakog pojedinog pripravnika i odgovorno je za provođenje programa.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Operativni program stažiranja škola je obavezna izraditi najkasnije 15 dana od dana početka rada pripravnika.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5.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Osnovni sadržaji programa pripravničkog staža su: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Ustav Republike Hrvatske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Opća deklaracija o ljudskim pravima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Konvencija protiv diskriminacije u obrazovanju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Konvencija o pravima djeteta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lastRenderedPageBreak/>
        <w:t>– Zakonski i podzakonski akti iz područja osnovnog odnosno srednjeg školstva u Republici Hrvatskoj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Djelatnost i ustroj odgojno-obrazovne ustanove te njezina uloga u odgojno-obrazovnom sustavu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Školske obveze i prava učitelja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Planiranje i programiranje odgojno-obrazovnih sadržaja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Organiziranje, pripremanje i izvođenje odgojno-obrazovnih procesa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Funkcionalno upotrebljavanje suvremenih nastavnih sredstava i pomagala, udžbeničke i stručne literature te drugih izvora znanja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Komunikacija s učenicima i ostalim sudionicima odgojno-obrazovnog procesa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Sustavno praćenje, vrednovanje i ocjenjivanje postignuća učenika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Poslovi razrednika i suradnja s roditeljima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Odgoj i obrazovanje za ljudska prava, slobodu odgoja i odgoj za suživot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Pedagoška dokumentacija i evidencija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Rad stručnih tijela škole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Posebnosti struke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Odgovarajući oblici stručnog usavršavanja.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6.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Povjerenstvo za stažiranje pripravnika čine: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ravnatelj škole kao predsjednik povjerenstva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 xml:space="preserve">– mentor pripravnika 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stručni suradnik.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Mentor pripravniku je učitelj iste struke koju ima pripravnik, s položenim stručnim ispitom ili je oslobođen polaganja stručnog ispita.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Ako mentora ili stručnog suradnika nije moguće imenovati u školi u kojoj pripravnik stažira, on se imenuje iz druge škole.</w:t>
      </w:r>
    </w:p>
    <w:p w:rsidR="00EB4D3F" w:rsidRDefault="00EB4D3F" w:rsidP="00EB4D3F">
      <w:pPr>
        <w:pStyle w:val="Clanak"/>
        <w:spacing w:line="212" w:lineRule="atLeast"/>
        <w:rPr>
          <w:sz w:val="24"/>
        </w:rPr>
      </w:pPr>
      <w:r>
        <w:rPr>
          <w:sz w:val="24"/>
        </w:rPr>
        <w:t>Članak 7.</w:t>
      </w:r>
    </w:p>
    <w:p w:rsidR="00EB4D3F" w:rsidRDefault="00EB4D3F" w:rsidP="00EB4D3F">
      <w:pPr>
        <w:pStyle w:val="T-98-2"/>
        <w:spacing w:line="212" w:lineRule="atLeast"/>
        <w:rPr>
          <w:sz w:val="24"/>
        </w:rPr>
      </w:pPr>
      <w:r>
        <w:rPr>
          <w:sz w:val="24"/>
        </w:rPr>
        <w:t>Pripravnički staž počinje danom zasnivanja radnog odnosa pripravnika odnosno danom sklapanja ugovora o volontiranju.</w:t>
      </w:r>
    </w:p>
    <w:p w:rsidR="00EB4D3F" w:rsidRDefault="00EB4D3F" w:rsidP="00EB4D3F">
      <w:pPr>
        <w:pStyle w:val="Clanak"/>
        <w:spacing w:line="212" w:lineRule="atLeast"/>
        <w:rPr>
          <w:sz w:val="24"/>
        </w:rPr>
      </w:pPr>
      <w:r>
        <w:rPr>
          <w:sz w:val="24"/>
        </w:rPr>
        <w:t>Članak 8.</w:t>
      </w:r>
    </w:p>
    <w:p w:rsidR="00EB4D3F" w:rsidRDefault="00EB4D3F" w:rsidP="00EB4D3F">
      <w:pPr>
        <w:pStyle w:val="T-98-2"/>
        <w:spacing w:line="212" w:lineRule="atLeast"/>
        <w:rPr>
          <w:sz w:val="24"/>
        </w:rPr>
      </w:pPr>
      <w:r>
        <w:rPr>
          <w:sz w:val="24"/>
        </w:rPr>
        <w:t>Nakon početka rada pripravnika škola je dužna:</w:t>
      </w:r>
    </w:p>
    <w:p w:rsidR="00EB4D3F" w:rsidRDefault="00EB4D3F" w:rsidP="00EB4D3F">
      <w:pPr>
        <w:pStyle w:val="T-98-2"/>
        <w:spacing w:line="212" w:lineRule="atLeast"/>
        <w:rPr>
          <w:sz w:val="24"/>
        </w:rPr>
      </w:pPr>
      <w:r>
        <w:rPr>
          <w:sz w:val="24"/>
        </w:rPr>
        <w:t>– imenovati povjerenstvo iz članka 6. ovoga pravilnika</w:t>
      </w:r>
    </w:p>
    <w:p w:rsidR="00EB4D3F" w:rsidRDefault="00EB4D3F" w:rsidP="00EB4D3F">
      <w:pPr>
        <w:pStyle w:val="T-98-2"/>
        <w:spacing w:line="212" w:lineRule="atLeast"/>
        <w:rPr>
          <w:sz w:val="24"/>
        </w:rPr>
      </w:pPr>
      <w:r>
        <w:rPr>
          <w:sz w:val="24"/>
        </w:rPr>
        <w:t>– prijaviti stažiranje na tiskanici SI-1 Ministarstvu – Zavodu najkasnije 30 dana od početka rada pripravnika</w:t>
      </w:r>
    </w:p>
    <w:p w:rsidR="00EB4D3F" w:rsidRDefault="00EB4D3F" w:rsidP="00EB4D3F">
      <w:pPr>
        <w:pStyle w:val="T-98-2"/>
        <w:spacing w:line="212" w:lineRule="atLeast"/>
        <w:rPr>
          <w:sz w:val="24"/>
        </w:rPr>
      </w:pPr>
      <w:r>
        <w:rPr>
          <w:sz w:val="24"/>
        </w:rPr>
        <w:t>– izraditi program pripravničkog staža i dostaviti ga Ministarstvu – Zavodu, najkasnije 30 dana od početka rada pripravnika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pružati stalnu stručno-pedagošku, metodičku i drugu potrebnu pomoć pripravniku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pratiti i vrednovati napredovanje pripravnika u ostvarivanju programa stažiranja.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9.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Pripravnici sa završenim dvopredmetnim studijem odabiru jedan nastavni predmet za pripravnički staž i stručni ispit.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Odredba stavka 1. ovoga članka primjenjuje se i na pripravnike sa završenim nenastavničkim studijem, koji ostvaruju nastavne programe stručno-teorijske nastave u srednjim strukovnim školama.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lastRenderedPageBreak/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Od dva odabrana nastavna predmeta povjerenstvo za provođenje stručnog ispita određuje jedan za stručni ispit i o tome izvještava pripravnika najkasnije 8 dana prije polaganja ispita.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Pripravnici u učeničkom domu ostvaruju program priprav</w:t>
      </w:r>
      <w:r>
        <w:rPr>
          <w:sz w:val="24"/>
        </w:rPr>
        <w:softHyphen/>
        <w:t>ničkog staža za odgajatelje i stručne suradnike u domu.</w:t>
      </w:r>
    </w:p>
    <w:p w:rsidR="00EB4D3F" w:rsidRDefault="00EB4D3F" w:rsidP="00EB4D3F">
      <w:pPr>
        <w:pStyle w:val="Clanak"/>
        <w:spacing w:line="216" w:lineRule="atLeast"/>
        <w:rPr>
          <w:sz w:val="24"/>
        </w:rPr>
      </w:pPr>
      <w:r>
        <w:rPr>
          <w:sz w:val="24"/>
        </w:rPr>
        <w:t>Članak 10.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Pripravnici su obvezni biti nazočni nastavnim satima mentora – najmanje 30 sati tijekom stažiranja, a mentor je obvezan biti na nastavnim satima pripravnika 10 sati.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Pripravnici volonteri obvezni su biti nazočni nastavnim satima mentora najmanje 2 sata tjedno tijekom nastavne godine, odnosno 70 sati, te samostalno održati 35 nastavnih sati uz prisustvo mentora.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Obvezno hospitiranje treba obuhvatiti sve oblike rada s učenicima, ravnomjerno raspoređene tijekom stažiranja.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Pripravnici – stručni suradnici i odgajatelji – surađuju s mentorom na poslovima iz mentorova djelokruga 60 sati tijekom stažiranja.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Pripravnici volonteri – stručni suradnici i odgajatelji – ob</w:t>
      </w:r>
      <w:r>
        <w:rPr>
          <w:sz w:val="24"/>
        </w:rPr>
        <w:softHyphen/>
        <w:t>vez</w:t>
      </w:r>
      <w:r>
        <w:rPr>
          <w:sz w:val="24"/>
        </w:rPr>
        <w:softHyphen/>
        <w:t>ni su provesti s mentorom u školi na poslovima stručnog suradnika ili odgajatelja najmanje dva dana mjesečno tijekom nastavne godine, odnosno 140 sati.</w:t>
      </w:r>
    </w:p>
    <w:p w:rsidR="00EB4D3F" w:rsidRDefault="00EB4D3F" w:rsidP="00EB4D3F">
      <w:pPr>
        <w:pStyle w:val="Clanak"/>
        <w:spacing w:line="216" w:lineRule="atLeast"/>
        <w:rPr>
          <w:sz w:val="24"/>
        </w:rPr>
      </w:pPr>
      <w:r>
        <w:rPr>
          <w:sz w:val="24"/>
        </w:rPr>
        <w:t>Članak 11</w:t>
      </w:r>
    </w:p>
    <w:p w:rsidR="00EB4D3F" w:rsidRDefault="00EB4D3F" w:rsidP="00EB4D3F">
      <w:pPr>
        <w:pStyle w:val="T-98-2"/>
        <w:spacing w:line="216" w:lineRule="atLeast"/>
        <w:rPr>
          <w:sz w:val="24"/>
        </w:rPr>
      </w:pPr>
      <w:r>
        <w:rPr>
          <w:sz w:val="24"/>
        </w:rPr>
        <w:t>Povjerenstvo iz članka 5. ovog Pravilnika mora biti nazočno tijekom pripravničkog staža najmanje dva puta po dva sata na redovnoj nastavi ili ostalim oblicima odgojno-obrazovnog rada pripravnika.</w:t>
      </w:r>
    </w:p>
    <w:p w:rsidR="00EB4D3F" w:rsidRDefault="00EB4D3F" w:rsidP="00EB4D3F">
      <w:pPr>
        <w:pStyle w:val="T-98-2"/>
        <w:spacing w:line="220" w:lineRule="atLeast"/>
        <w:rPr>
          <w:sz w:val="24"/>
        </w:rPr>
      </w:pPr>
      <w:r>
        <w:rPr>
          <w:sz w:val="24"/>
        </w:rPr>
        <w:t>Ostali članovi povjerenstva dužni su iz djelokruga svog rada pripravniku pružati pomoć svaki u trajanju od 5 sati.</w:t>
      </w:r>
    </w:p>
    <w:p w:rsidR="00EB4D3F" w:rsidRDefault="00EB4D3F" w:rsidP="00EB4D3F">
      <w:pPr>
        <w:pStyle w:val="T-98-2"/>
        <w:spacing w:line="220" w:lineRule="atLeast"/>
        <w:rPr>
          <w:sz w:val="24"/>
        </w:rPr>
      </w:pPr>
      <w:r>
        <w:rPr>
          <w:sz w:val="24"/>
        </w:rPr>
        <w:t>Povjerenstvo radi u punom sastavu.</w:t>
      </w:r>
    </w:p>
    <w:p w:rsidR="00EB4D3F" w:rsidRDefault="00EB4D3F" w:rsidP="00EB4D3F">
      <w:pPr>
        <w:pStyle w:val="T-98-2"/>
        <w:spacing w:line="220" w:lineRule="atLeast"/>
        <w:rPr>
          <w:sz w:val="24"/>
        </w:rPr>
      </w:pPr>
      <w:r>
        <w:rPr>
          <w:sz w:val="24"/>
        </w:rPr>
        <w:t>Evidenciju o ostvarivanju programa pripravničkog staža obvezno vodi svaki član povjerenstva.</w:t>
      </w:r>
    </w:p>
    <w:p w:rsidR="00EB4D3F" w:rsidRDefault="00EB4D3F" w:rsidP="00EB4D3F">
      <w:pPr>
        <w:pStyle w:val="Clanak"/>
        <w:spacing w:line="220" w:lineRule="atLeast"/>
        <w:rPr>
          <w:sz w:val="24"/>
        </w:rPr>
      </w:pPr>
      <w:r>
        <w:rPr>
          <w:sz w:val="24"/>
        </w:rPr>
        <w:t>Članak 12.</w:t>
      </w:r>
    </w:p>
    <w:p w:rsidR="00EB4D3F" w:rsidRDefault="00EB4D3F" w:rsidP="00EB4D3F">
      <w:pPr>
        <w:pStyle w:val="T-98-2"/>
        <w:spacing w:line="220" w:lineRule="atLeast"/>
        <w:rPr>
          <w:sz w:val="24"/>
        </w:rPr>
      </w:pPr>
      <w:r>
        <w:rPr>
          <w:sz w:val="24"/>
        </w:rPr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EB4D3F" w:rsidRDefault="00EB4D3F" w:rsidP="00EB4D3F">
      <w:pPr>
        <w:pStyle w:val="T-98-2"/>
        <w:spacing w:line="220" w:lineRule="atLeast"/>
        <w:rPr>
          <w:sz w:val="24"/>
        </w:rPr>
      </w:pPr>
      <w:r>
        <w:rPr>
          <w:sz w:val="24"/>
        </w:rPr>
        <w:t>U slučajevima kao što su dulje bolovanje, vojna obveza, porodiljski dopust i sl., pripravnički staž se prekida, a nastavlja se kad navedeni razlozi prestanu, o čemu škola izvješćuje Ministarstvo – Zavod.</w:t>
      </w:r>
    </w:p>
    <w:p w:rsidR="00EB4D3F" w:rsidRDefault="00EB4D3F" w:rsidP="00EB4D3F">
      <w:pPr>
        <w:pStyle w:val="T-119sred"/>
        <w:rPr>
          <w:sz w:val="24"/>
        </w:rPr>
      </w:pPr>
      <w:r>
        <w:rPr>
          <w:sz w:val="24"/>
        </w:rPr>
        <w:t>II. POSTUPAK I NAČIN POLAGANJA STRUČNOG ISPITA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13.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Stručni ispit polaže se prema programu kojeg donosi Ministarstvo.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Posebni dio programa stručnog ispita za vjeroučitelje donosi Ministarstvo na prijedlog vjerske zajednice.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14.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 xml:space="preserve">Nakon ostvarenog programa pripravničkog staža, škola prijavljuje pripravnika za stručni </w:t>
      </w:r>
      <w:r>
        <w:rPr>
          <w:sz w:val="24"/>
        </w:rPr>
        <w:lastRenderedPageBreak/>
        <w:t>ispit. Ispit se prijavljuje Ministarstvu – Zavodu na prijavnici (Tiskanica SI-3).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U privitku prijavnice prilaže se: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Izvješće povjerenstva o rezultatima stažiranja ( Tiskanica -SI-2)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preslika diplome o stečenoj naobrazbi,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preslika isprave o položenom pedagoško – psihološkom obrazovanju za pripravnike koji su završili nenastavnički studij ili visoku školu,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evidencija o ostvarivanju programa pripravničkog staža.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Za ponovno polaganje stručnog ispita ili njegovog dijela uz prijavnicu treba dostaviti dokaz o plaćenim troškovima za ponov</w:t>
      </w:r>
      <w:r>
        <w:rPr>
          <w:sz w:val="24"/>
        </w:rPr>
        <w:softHyphen/>
        <w:t>no polaganje ispita ili njegovih dijelova.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Ispit se prijavljuje najkasnije 30 dana prije početka ispitnog roka.</w:t>
      </w:r>
    </w:p>
    <w:p w:rsidR="00EB4D3F" w:rsidRDefault="00EB4D3F" w:rsidP="00EB4D3F">
      <w:pPr>
        <w:pStyle w:val="Clanak"/>
        <w:spacing w:before="0"/>
        <w:rPr>
          <w:sz w:val="24"/>
        </w:rPr>
      </w:pPr>
      <w:r>
        <w:rPr>
          <w:sz w:val="24"/>
        </w:rPr>
        <w:t>Članak 15.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 xml:space="preserve">Učitelj sa završenim nenastavničkim studijem koji je položio stručni ispit u matičnoj struci izvan odgojno-obrazovnog sustava, nema obvezu polagati one dijelove stručnog ispita koji su po sadržaju istovjetni sadržajima programa polaganja stručnog ispita. 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Ispravu iz stavka 2. ovog članka učitelj je obvezan dostaviti u izvorniku ili ovjerenoj preslici uz prijavu za polaganje stručnog ispita.</w:t>
      </w:r>
    </w:p>
    <w:p w:rsidR="00EB4D3F" w:rsidRDefault="00EB4D3F" w:rsidP="00EB4D3F">
      <w:pPr>
        <w:pStyle w:val="Clanak"/>
        <w:spacing w:before="0"/>
        <w:rPr>
          <w:sz w:val="24"/>
        </w:rPr>
      </w:pPr>
      <w:r>
        <w:rPr>
          <w:sz w:val="24"/>
        </w:rPr>
        <w:t>Članak 16.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Ispitni rokovi za učitelje i stručne suradnike u osnovnim školama su: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 15. siječnja do 1. ožujka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 15. travnja do 1. lipnja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 1. listopada do 15. studenoga.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Ispitni rokovi za nastavnike srednjih škola su: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 10. veljače do 10. travnja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od 10. listopada do 10. prosinca.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17.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Stručni ispit polaže se pred ispitnim povjerenstvom od 5 članova.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Ispitno povjerenstvo čine: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– viši savjetnik ili savjetnik Ministarstva – Zavoda kao pred</w:t>
      </w:r>
      <w:r>
        <w:rPr>
          <w:sz w:val="24"/>
        </w:rPr>
        <w:softHyphen/>
        <w:t>sjednik ispitnog povjerenstva,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ispitivač metodike koji se imenuje iz redova sveučilišnih profesora metodike iz struke koju ima pripravnik ili viših savjetnika Ministarstva – Zavoda tj. ovlaštenih stručnjaka iz drugih institucija ili ovlaštenih učitelja u zvanju savjetnika,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učitelj sustručnjak pripravnika, kao mentor na ispitu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ravnatelj škole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učitelj hrvatskog jezika.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Ispitivač metodike i mentor na ispitu pripravniku vjero</w:t>
      </w:r>
      <w:r>
        <w:rPr>
          <w:sz w:val="24"/>
        </w:rPr>
        <w:softHyphen/>
        <w:t>učitelju imenuje se na prijedlog odgovarajuće vjerske zajednice.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Odluku o sastavu povjerenstva i zaduženjima pojedinih članova donosi minstar na prijedlog Zavoda.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Način rada Ispitnog povjerenstva propisuje se Poslovnikom kojeg donosi Ministarstvo – Zavod.</w:t>
      </w:r>
    </w:p>
    <w:p w:rsidR="00EB4D3F" w:rsidRDefault="00EB4D3F" w:rsidP="00EB4D3F">
      <w:pPr>
        <w:pStyle w:val="Clanak"/>
        <w:spacing w:after="21"/>
        <w:rPr>
          <w:sz w:val="24"/>
        </w:rPr>
      </w:pPr>
      <w:r>
        <w:rPr>
          <w:sz w:val="24"/>
        </w:rPr>
        <w:t>Članak 18.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Broj ispitnih povjerenstva, njihov sastav i članove, te popis školskih ustanova u kojima se provodi stručni ispit utvrđuje ministar prosvjete i športa.</w:t>
      </w:r>
    </w:p>
    <w:p w:rsidR="00EB4D3F" w:rsidRDefault="00EB4D3F" w:rsidP="00EB4D3F">
      <w:pPr>
        <w:pStyle w:val="Clanak"/>
        <w:spacing w:before="0" w:after="21"/>
        <w:rPr>
          <w:sz w:val="24"/>
        </w:rPr>
      </w:pPr>
      <w:r>
        <w:rPr>
          <w:sz w:val="24"/>
        </w:rPr>
        <w:lastRenderedPageBreak/>
        <w:t>Članak 19.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Stručni ispit obuhvaća: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za učitelje – pisani rad, napisanu pripremu za nastavni sat, izvođenje nastavnog sata i usmeni ispit;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za stručnog suradnika – pisani rad, praktični rad primjeren poslovima koje suradnik obavlja i usmeni ispit;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za suradnika u nastavi – pisani rad, metodički prikaz o izvođenju jednog nastavnog sata praktične nastave ili vježbe i usmeni ispit;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– za odgajatelja – pisani rad iz područja domskog odgoja, napisana priprema i izvođenje aktivnosti s učenicima ili pisani prak</w:t>
      </w:r>
      <w:r>
        <w:rPr>
          <w:sz w:val="24"/>
        </w:rPr>
        <w:softHyphen/>
        <w:t>tični rad te usmeni ispit.</w:t>
      </w:r>
    </w:p>
    <w:p w:rsidR="00EB4D3F" w:rsidRDefault="00EB4D3F" w:rsidP="00EB4D3F">
      <w:pPr>
        <w:pStyle w:val="Clanak"/>
        <w:spacing w:after="21"/>
        <w:rPr>
          <w:sz w:val="24"/>
        </w:rPr>
      </w:pPr>
      <w:r>
        <w:rPr>
          <w:sz w:val="24"/>
        </w:rPr>
        <w:t>Članak 20.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Pisani rad traje do 180 minuta, izvođenje nastavne jedinice jedan nastavni sat, odnosno vrijeme potrebno za jednu pokazanu nastavnu vježbu ili radnu probu za praktičnu nastavu, a usmeni dio ispita do 40 minuta.</w:t>
      </w:r>
    </w:p>
    <w:p w:rsidR="00EB4D3F" w:rsidRDefault="00EB4D3F" w:rsidP="00EB4D3F">
      <w:pPr>
        <w:pStyle w:val="Clanak"/>
        <w:spacing w:before="64" w:after="21"/>
        <w:rPr>
          <w:sz w:val="24"/>
        </w:rPr>
      </w:pPr>
      <w:r>
        <w:rPr>
          <w:sz w:val="24"/>
        </w:rPr>
        <w:t>Članak 21.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Uspjeh na o dijelu ispita i opći uspjeh na ispitu iskazuje se ocjenom: »položio« ili »nije položio«.</w:t>
      </w:r>
    </w:p>
    <w:p w:rsidR="00EB4D3F" w:rsidRDefault="00EB4D3F" w:rsidP="00EB4D3F">
      <w:pPr>
        <w:pStyle w:val="Clanak"/>
        <w:spacing w:after="21"/>
        <w:rPr>
          <w:sz w:val="24"/>
        </w:rPr>
      </w:pPr>
      <w:r>
        <w:rPr>
          <w:sz w:val="24"/>
        </w:rPr>
        <w:t>Članak 22.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Pripravnik koji je iz pisanog rada ili izvedbe nastavnog sata, odnosno praktičnog rada ocijenjen ocjenom »nije položio« ne može polagati usmeni dio ispita.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Pripravnik koji nije zadovoljio na usmenom dijelu stručnog ispita upućuje se na ponovno polaganje tog dijela stručnog ispita.</w:t>
      </w:r>
    </w:p>
    <w:p w:rsidR="00EB4D3F" w:rsidRDefault="00EB4D3F" w:rsidP="00EB4D3F">
      <w:pPr>
        <w:pStyle w:val="Clanak"/>
        <w:spacing w:after="21"/>
        <w:rPr>
          <w:sz w:val="24"/>
        </w:rPr>
      </w:pPr>
      <w:r>
        <w:rPr>
          <w:sz w:val="24"/>
        </w:rPr>
        <w:t>Članak 23.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O stručnom ispitu vodi se zapisnik (Tiskanica SI-4), a potpisuju ga predsjednik i članovi ispitnog povjerenstva.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Evidenciju o pripravnicima koji su položili stručni ispit vodi Ministarstvo – Zavod.</w:t>
      </w:r>
    </w:p>
    <w:p w:rsidR="00EB4D3F" w:rsidRDefault="00EB4D3F" w:rsidP="00EB4D3F">
      <w:pPr>
        <w:pStyle w:val="Clanak"/>
        <w:spacing w:before="0" w:after="21"/>
        <w:rPr>
          <w:sz w:val="24"/>
        </w:rPr>
      </w:pPr>
      <w:r>
        <w:rPr>
          <w:sz w:val="24"/>
        </w:rPr>
        <w:t>Članak 24.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Pripravnici koji su položili stručni ispit dobivaju Uvjerenje o položenom stručnom ispitu (Tiskanica SI-5).</w:t>
      </w:r>
    </w:p>
    <w:p w:rsidR="00EB4D3F" w:rsidRDefault="00EB4D3F" w:rsidP="00EB4D3F">
      <w:pPr>
        <w:pStyle w:val="Clanak"/>
        <w:spacing w:after="21"/>
        <w:rPr>
          <w:sz w:val="24"/>
        </w:rPr>
      </w:pPr>
      <w:r>
        <w:rPr>
          <w:sz w:val="24"/>
        </w:rPr>
        <w:t>Članak 25.</w:t>
      </w:r>
    </w:p>
    <w:p w:rsidR="00EB4D3F" w:rsidRDefault="00EB4D3F" w:rsidP="00EB4D3F">
      <w:pPr>
        <w:pStyle w:val="T-98-2"/>
        <w:spacing w:after="21"/>
        <w:rPr>
          <w:sz w:val="24"/>
        </w:rPr>
      </w:pPr>
      <w:r>
        <w:rPr>
          <w:sz w:val="24"/>
        </w:rPr>
        <w:t>Troškovi prvog polaganja stručnog ispita pripravnika, osim volontera, podmiruju se iz Državnog proračuna.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Troškove ponovnog polaganja stručnog ispita snose pripravnici.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Volonteri sami snose i troškove stažiranja i troškove polaganja stručnog ispita, što se utvrđuje ugovorom o volontiranju.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26.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Mentor koji radi s pripravnikom tijekom pripravničkog staža ima pravo na naknadu za rad.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Predsjednik i članovi ispitnog povjerenstva za obavljanje poslova u vezi sa stručnim ispitom, odnosno za rad ispitnog povjerenstva imaju pravo na naknadu.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Mjerila i iznos naknade iz stavka 1. i 2. ovoga članka utvrđuje ministar prosvjete i športa posebnom odlukom.</w:t>
      </w:r>
    </w:p>
    <w:p w:rsidR="00EB4D3F" w:rsidRDefault="00EB4D3F" w:rsidP="00EB4D3F">
      <w:pPr>
        <w:pStyle w:val="T-119sred"/>
        <w:rPr>
          <w:sz w:val="24"/>
        </w:rPr>
      </w:pPr>
      <w:r>
        <w:rPr>
          <w:sz w:val="24"/>
        </w:rPr>
        <w:t>III. PRIJELAZNE I ZAVRŠNE ODREDBE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27.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Obrasci tiskanica iz članka 8., 12., 14., 23. i 24. sastavni su dio ovog Pravilnika.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28.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lastRenderedPageBreak/>
        <w:t>Vjeroučitelji katoličkog vjeronauka zaposleni u osnovnoj ili srednjoj školi u prijelaznom razdoblju uvođenja vjeronauka kao izbornog nastavnog predmeta koji su do dana stupanja na snagu Pravilnika o izmjenama i dopunama Pravilnika o polaganju struč</w:t>
      </w:r>
      <w:r>
        <w:rPr>
          <w:sz w:val="24"/>
        </w:rPr>
        <w:softHyphen/>
        <w:t>nog ispita učitelja i stručnih suradnika u osnovnom i srednjem školstvu (»Narodne novine« broj 148/99) stekli potrebnu stručnu spremu nisu obvezni polagati stručni ispit.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Vjeroučitelji drugih konfesija zaposleni s propisanom struč</w:t>
      </w:r>
      <w:r>
        <w:rPr>
          <w:sz w:val="24"/>
        </w:rPr>
        <w:softHyphen/>
        <w:t>nom spremom u osnovnoj ili srednjoj školi prije stupanja na snagu ovoga pravilnika nisu obvezni polagati stručni ispit.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29.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Osobi koje je položila stručni ispit za učitelja ili stručnog suradnika u osnovnoj školi odnosno nastavnika u srednjoj školi prema ranijim propisima priznaje se stručni ispit sukladno ovom pravilniku.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Odluku o priznanju stručnog ispita prema stavku 2. ovoga članka donosi povjerenstvo za provođenje stručnog ispita.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30.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31.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Stupanjem na snagu ovoga Pravilnika prestaje važiti Pravilnik o polaganju stručnog ispita učitelja i stručnih suradnika u osnovnom i srednjem školstvu (»Narodne novine« broj 98/95 i 148/99).</w:t>
      </w:r>
    </w:p>
    <w:p w:rsidR="00EB4D3F" w:rsidRDefault="00EB4D3F" w:rsidP="00EB4D3F">
      <w:pPr>
        <w:pStyle w:val="Clanak"/>
        <w:rPr>
          <w:sz w:val="24"/>
        </w:rPr>
      </w:pPr>
      <w:r>
        <w:rPr>
          <w:sz w:val="24"/>
        </w:rPr>
        <w:t>Članak 32.</w:t>
      </w:r>
    </w:p>
    <w:p w:rsidR="00EB4D3F" w:rsidRDefault="00EB4D3F" w:rsidP="00EB4D3F">
      <w:pPr>
        <w:pStyle w:val="T-98-2"/>
        <w:rPr>
          <w:sz w:val="24"/>
        </w:rPr>
      </w:pPr>
      <w:r>
        <w:rPr>
          <w:sz w:val="24"/>
        </w:rPr>
        <w:t>Ovaj Pravilnik stupa na snagu osmoga dana od dana objave u »Narodnim novinama«.</w:t>
      </w:r>
    </w:p>
    <w:p w:rsidR="00EB4D3F" w:rsidRDefault="00EB4D3F" w:rsidP="00EB4D3F">
      <w:pPr>
        <w:pStyle w:val="Klasa2"/>
        <w:rPr>
          <w:sz w:val="24"/>
        </w:rPr>
      </w:pPr>
      <w:r>
        <w:rPr>
          <w:sz w:val="24"/>
        </w:rPr>
        <w:t>Klasa: 133-01/03-01/22</w:t>
      </w:r>
      <w:r>
        <w:rPr>
          <w:sz w:val="24"/>
        </w:rPr>
        <w:br/>
        <w:t>Urbroj: 532-04/1-03-1</w:t>
      </w:r>
      <w:r>
        <w:rPr>
          <w:sz w:val="24"/>
        </w:rPr>
        <w:br/>
        <w:t>Zagreb, 28. travnja 2003.</w:t>
      </w:r>
    </w:p>
    <w:p w:rsidR="00EB4D3F" w:rsidRDefault="00EB4D3F" w:rsidP="00EB4D3F">
      <w:pPr>
        <w:pStyle w:val="Potpisnik"/>
        <w:rPr>
          <w:lang w:val="de-DE"/>
        </w:rPr>
      </w:pPr>
      <w:r>
        <w:rPr>
          <w:lang w:val="de-DE"/>
        </w:rPr>
        <w:t>Ministar</w:t>
      </w:r>
      <w:r>
        <w:rPr>
          <w:lang w:val="de-DE"/>
        </w:rPr>
        <w:br/>
      </w:r>
      <w:r>
        <w:rPr>
          <w:b/>
          <w:bCs/>
          <w:lang w:val="de-DE"/>
        </w:rPr>
        <w:t>dr. sc. Vladimir Strugar</w:t>
      </w:r>
      <w:r>
        <w:rPr>
          <w:lang w:val="de-DE"/>
        </w:rPr>
        <w:t>, v. r.</w:t>
      </w:r>
    </w:p>
    <w:p w:rsidR="00EB4D3F" w:rsidRDefault="00EB4D3F" w:rsidP="00EB4D3F">
      <w:pPr>
        <w:rPr>
          <w:lang w:val="de-DE"/>
        </w:rPr>
      </w:pPr>
      <w:r>
        <w:rPr>
          <w:lang w:val="de-DE"/>
        </w:rPr>
        <w:t> </w:t>
      </w:r>
    </w:p>
    <w:p w:rsidR="00EB4D3F" w:rsidRDefault="00EB4D3F" w:rsidP="00EB4D3F">
      <w:pPr>
        <w:rPr>
          <w:lang w:val="de-DE"/>
        </w:rPr>
      </w:pPr>
      <w:r>
        <w:rPr>
          <w:lang w:val="de-DE" w:eastAsia="en-US"/>
        </w:rPr>
        <w:br w:type="page"/>
      </w:r>
    </w:p>
    <w:p w:rsidR="00EB4D3F" w:rsidRDefault="00EB4D3F" w:rsidP="00EB4D3F">
      <w:pPr>
        <w:rPr>
          <w:lang w:val="de-DE"/>
        </w:rPr>
      </w:pPr>
      <w:r>
        <w:rPr>
          <w:lang w:val="de-DE"/>
        </w:rPr>
        <w:t> </w:t>
      </w:r>
    </w:p>
    <w:p w:rsidR="00EB4D3F" w:rsidRDefault="00EB4D3F" w:rsidP="00EB4D3F">
      <w:pPr>
        <w:rPr>
          <w:sz w:val="22"/>
          <w:lang w:val="de-DE"/>
        </w:rPr>
      </w:pPr>
      <w:r>
        <w:rPr>
          <w:sz w:val="22"/>
          <w:lang w:val="de-DE"/>
        </w:rPr>
        <w:t> </w:t>
      </w:r>
    </w:p>
    <w:p w:rsidR="00EB4D3F" w:rsidRDefault="00EB4D3F" w:rsidP="00EB4D3F">
      <w:pPr>
        <w:pStyle w:val="T-87"/>
        <w:ind w:left="7920"/>
        <w:jc w:val="left"/>
        <w:rPr>
          <w:b/>
          <w:bCs/>
          <w:sz w:val="22"/>
        </w:rPr>
      </w:pPr>
      <w:r>
        <w:rPr>
          <w:b/>
          <w:bCs/>
          <w:caps/>
          <w:sz w:val="22"/>
        </w:rPr>
        <w:t>Tiskanica SI-1</w:t>
      </w:r>
    </w:p>
    <w:p w:rsidR="00EB4D3F" w:rsidRDefault="00EB4D3F" w:rsidP="00EB4D3F">
      <w:pPr>
        <w:pStyle w:val="T-98"/>
        <w:pBdr>
          <w:bottom w:val="single" w:sz="6" w:space="1" w:color="auto"/>
        </w:pBdr>
        <w:spacing w:after="128"/>
        <w:rPr>
          <w:color w:val="auto"/>
          <w:sz w:val="22"/>
        </w:rPr>
      </w:pPr>
      <w:r>
        <w:rPr>
          <w:color w:val="auto"/>
          <w:sz w:val="22"/>
        </w:rPr>
        <w:t>_____________________________________________________________________________________</w:t>
      </w:r>
    </w:p>
    <w:p w:rsidR="00EB4D3F" w:rsidRDefault="00EB4D3F" w:rsidP="00EB4D3F">
      <w:pPr>
        <w:pStyle w:val="T-98"/>
        <w:rPr>
          <w:color w:val="auto"/>
          <w:sz w:val="22"/>
        </w:rPr>
      </w:pPr>
    </w:p>
    <w:p w:rsidR="00EB4D3F" w:rsidRDefault="00EB4D3F" w:rsidP="00EB4D3F">
      <w:pPr>
        <w:pStyle w:val="T-98"/>
        <w:jc w:val="center"/>
        <w:rPr>
          <w:color w:val="auto"/>
          <w:sz w:val="22"/>
        </w:rPr>
      </w:pPr>
      <w:r>
        <w:rPr>
          <w:color w:val="auto"/>
          <w:sz w:val="22"/>
          <w:szCs w:val="17"/>
        </w:rPr>
        <w:t>(naziv škole – ustanove, adresa, broj pošte i broj telefona)</w:t>
      </w:r>
    </w:p>
    <w:p w:rsidR="00EB4D3F" w:rsidRDefault="00EB4D3F" w:rsidP="00EB4D3F">
      <w:pPr>
        <w:pStyle w:val="Naslov2"/>
        <w:rPr>
          <w:lang w:val="hr-HR"/>
        </w:rPr>
      </w:pPr>
      <w:r>
        <w:t>PRIJAVNICA</w:t>
      </w:r>
    </w:p>
    <w:p w:rsidR="00EB4D3F" w:rsidRDefault="00EB4D3F" w:rsidP="00EB4D3F">
      <w:pPr>
        <w:pStyle w:val="Naslov3"/>
        <w:rPr>
          <w:lang w:val="hr-HR"/>
        </w:rPr>
      </w:pPr>
      <w:proofErr w:type="spellStart"/>
      <w:r>
        <w:t>Ministarstvu</w:t>
      </w:r>
      <w:proofErr w:type="spellEnd"/>
      <w:r>
        <w:rPr>
          <w:lang w:val="hr-HR"/>
        </w:rPr>
        <w:t xml:space="preserve"> </w:t>
      </w:r>
      <w:proofErr w:type="spellStart"/>
      <w:r>
        <w:t>prosvjete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š</w:t>
      </w:r>
      <w:proofErr w:type="spellStart"/>
      <w:r>
        <w:t>porta</w:t>
      </w:r>
      <w:proofErr w:type="spellEnd"/>
      <w:r>
        <w:rPr>
          <w:lang w:val="hr-HR"/>
        </w:rPr>
        <w:t xml:space="preserve"> – </w:t>
      </w:r>
      <w:proofErr w:type="spellStart"/>
      <w:r>
        <w:t>Zavodu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r>
        <w:t>unapre</w:t>
      </w:r>
      <w:proofErr w:type="spellEnd"/>
      <w:r>
        <w:rPr>
          <w:lang w:val="hr-HR"/>
        </w:rPr>
        <w:t>đ</w:t>
      </w:r>
      <w:proofErr w:type="spellStart"/>
      <w:r>
        <w:t>ivanje</w:t>
      </w:r>
      <w:proofErr w:type="spellEnd"/>
      <w:r>
        <w:rPr>
          <w:lang w:val="hr-HR"/>
        </w:rPr>
        <w:t xml:space="preserve"> š</w:t>
      </w:r>
      <w:proofErr w:type="spellStart"/>
      <w:r>
        <w:t>kolstva</w:t>
      </w:r>
      <w:proofErr w:type="spellEnd"/>
      <w:r>
        <w:rPr>
          <w:lang w:val="hr-HR"/>
        </w:rPr>
        <w:t xml:space="preserve"> –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r>
        <w:t>sta</w:t>
      </w:r>
      <w:proofErr w:type="spellEnd"/>
      <w:r>
        <w:rPr>
          <w:lang w:val="hr-HR"/>
        </w:rPr>
        <w:t>ž</w:t>
      </w:r>
      <w:proofErr w:type="spellStart"/>
      <w:r>
        <w:t>iranje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proofErr w:type="spellStart"/>
      <w:r>
        <w:t>itelja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stru</w:t>
      </w:r>
      <w:proofErr w:type="spellEnd"/>
      <w:r>
        <w:rPr>
          <w:lang w:val="hr-HR"/>
        </w:rPr>
        <w:t>č</w:t>
      </w:r>
      <w:proofErr w:type="spellStart"/>
      <w:r>
        <w:t>nih</w:t>
      </w:r>
      <w:proofErr w:type="spellEnd"/>
      <w:r>
        <w:rPr>
          <w:lang w:val="hr-HR"/>
        </w:rPr>
        <w:t xml:space="preserve"> </w:t>
      </w:r>
      <w:proofErr w:type="spellStart"/>
      <w:r>
        <w:t>suradnika</w:t>
      </w:r>
      <w:proofErr w:type="spellEnd"/>
      <w:r>
        <w:rPr>
          <w:lang w:val="hr-HR"/>
        </w:rPr>
        <w:t xml:space="preserve"> </w:t>
      </w:r>
      <w:proofErr w:type="spellStart"/>
      <w:r>
        <w:t>pripravnika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</w:t>
      </w:r>
      <w:proofErr w:type="spellStart"/>
      <w:r>
        <w:t>osnovnim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srednjim</w:t>
      </w:r>
      <w:proofErr w:type="spellEnd"/>
      <w:r>
        <w:rPr>
          <w:lang w:val="hr-HR"/>
        </w:rPr>
        <w:t xml:space="preserve"> š</w:t>
      </w:r>
      <w:proofErr w:type="spellStart"/>
      <w:r>
        <w:t>kolama</w:t>
      </w:r>
      <w:proofErr w:type="spellEnd"/>
    </w:p>
    <w:p w:rsidR="00EB4D3F" w:rsidRDefault="00EB4D3F" w:rsidP="00EB4D3F">
      <w:pPr>
        <w:pStyle w:val="T-119sred"/>
        <w:jc w:val="left"/>
        <w:rPr>
          <w:sz w:val="22"/>
        </w:rPr>
      </w:pPr>
      <w:r>
        <w:rPr>
          <w:sz w:val="22"/>
        </w:rPr>
        <w:t>I. OSOBNI PODACI O PRIPRAVNIKU</w:t>
      </w:r>
    </w:p>
    <w:p w:rsidR="00EB4D3F" w:rsidRDefault="00EB4D3F" w:rsidP="00EB4D3F">
      <w:pPr>
        <w:pStyle w:val="T-98"/>
        <w:tabs>
          <w:tab w:val="center" w:pos="3197"/>
          <w:tab w:val="center" w:pos="8440"/>
        </w:tabs>
        <w:rPr>
          <w:color w:val="auto"/>
          <w:sz w:val="22"/>
        </w:rPr>
      </w:pPr>
      <w:r>
        <w:rPr>
          <w:color w:val="auto"/>
          <w:sz w:val="22"/>
        </w:rPr>
        <w:tab/>
        <w:t>______________________________________________________</w:t>
      </w:r>
      <w:r>
        <w:rPr>
          <w:color w:val="auto"/>
          <w:sz w:val="22"/>
        </w:rPr>
        <w:tab/>
        <w:t>_________________________</w:t>
      </w:r>
    </w:p>
    <w:p w:rsidR="00EB4D3F" w:rsidRDefault="00EB4D3F" w:rsidP="00EB4D3F">
      <w:pPr>
        <w:pStyle w:val="T-98"/>
        <w:tabs>
          <w:tab w:val="center" w:pos="3197"/>
          <w:tab w:val="center" w:pos="8440"/>
        </w:tabs>
        <w:spacing w:after="85"/>
        <w:rPr>
          <w:color w:val="auto"/>
          <w:sz w:val="22"/>
        </w:rPr>
      </w:pP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 xml:space="preserve">(ime i prezime)    </w:t>
      </w:r>
      <w:r>
        <w:rPr>
          <w:color w:val="auto"/>
          <w:sz w:val="22"/>
          <w:szCs w:val="17"/>
        </w:rPr>
        <w:tab/>
        <w:t>(djevojačko prezime)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U radnom odnosu u ovoj školi od: ________________________</w:t>
      </w:r>
    </w:p>
    <w:p w:rsidR="00EB4D3F" w:rsidRDefault="00EB4D3F" w:rsidP="00EB4D3F">
      <w:pPr>
        <w:pStyle w:val="T-98"/>
        <w:spacing w:after="85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 xml:space="preserve"> (nadnevak)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Diplomirao-la na: _____________________________________________________________________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</w:t>
      </w:r>
      <w:r>
        <w:rPr>
          <w:color w:val="auto"/>
          <w:sz w:val="22"/>
          <w:szCs w:val="17"/>
        </w:rPr>
        <w:t xml:space="preserve"> (naziv fakulteta – škole)</w:t>
      </w:r>
    </w:p>
    <w:p w:rsidR="00EB4D3F" w:rsidRDefault="00EB4D3F" w:rsidP="00EB4D3F">
      <w:pPr>
        <w:pStyle w:val="T-98"/>
        <w:spacing w:before="85" w:after="171"/>
        <w:rPr>
          <w:color w:val="auto"/>
          <w:sz w:val="22"/>
        </w:rPr>
      </w:pPr>
      <w:r>
        <w:rPr>
          <w:color w:val="auto"/>
          <w:sz w:val="22"/>
        </w:rPr>
        <w:t>__________________________________________________________________________________</w:t>
      </w:r>
    </w:p>
    <w:p w:rsidR="00EB4D3F" w:rsidRDefault="00EB4D3F" w:rsidP="00EB4D3F">
      <w:pPr>
        <w:pStyle w:val="T-98"/>
        <w:tabs>
          <w:tab w:val="center" w:pos="8184"/>
        </w:tabs>
        <w:rPr>
          <w:color w:val="auto"/>
          <w:sz w:val="22"/>
        </w:rPr>
      </w:pPr>
      <w:r>
        <w:rPr>
          <w:color w:val="auto"/>
          <w:sz w:val="22"/>
        </w:rPr>
        <w:t xml:space="preserve">U __________________________________________ , </w:t>
      </w:r>
      <w:r>
        <w:rPr>
          <w:color w:val="auto"/>
          <w:sz w:val="22"/>
        </w:rPr>
        <w:tab/>
        <w:t>___________________________</w:t>
      </w:r>
    </w:p>
    <w:p w:rsidR="00EB4D3F" w:rsidRDefault="00EB4D3F" w:rsidP="00EB4D3F">
      <w:pPr>
        <w:pStyle w:val="T-98"/>
        <w:tabs>
          <w:tab w:val="center" w:pos="3069"/>
          <w:tab w:val="center" w:pos="8184"/>
        </w:tabs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  <w:szCs w:val="17"/>
        </w:rPr>
        <w:t xml:space="preserve"> </w:t>
      </w:r>
      <w:r>
        <w:rPr>
          <w:color w:val="auto"/>
          <w:sz w:val="22"/>
          <w:szCs w:val="17"/>
        </w:rPr>
        <w:tab/>
        <w:t xml:space="preserve">(mjesto)   </w:t>
      </w:r>
      <w:r>
        <w:rPr>
          <w:color w:val="auto"/>
          <w:sz w:val="22"/>
          <w:szCs w:val="17"/>
        </w:rPr>
        <w:tab/>
        <w:t>(nadnevak diplomiranja)</w:t>
      </w:r>
    </w:p>
    <w:p w:rsidR="00EB4D3F" w:rsidRDefault="00EB4D3F" w:rsidP="00EB4D3F">
      <w:pPr>
        <w:pStyle w:val="T-98"/>
        <w:tabs>
          <w:tab w:val="center" w:pos="3325"/>
          <w:tab w:val="center" w:pos="8568"/>
        </w:tabs>
        <w:spacing w:before="85"/>
        <w:rPr>
          <w:color w:val="auto"/>
          <w:sz w:val="22"/>
        </w:rPr>
      </w:pPr>
      <w:r>
        <w:rPr>
          <w:color w:val="auto"/>
          <w:sz w:val="22"/>
        </w:rPr>
        <w:t xml:space="preserve">Struka: ______________________________________________, </w:t>
      </w:r>
      <w:r>
        <w:rPr>
          <w:color w:val="auto"/>
          <w:sz w:val="22"/>
        </w:rPr>
        <w:tab/>
        <w:t>_____________________</w:t>
      </w:r>
    </w:p>
    <w:p w:rsidR="00EB4D3F" w:rsidRDefault="00EB4D3F" w:rsidP="00EB4D3F">
      <w:pPr>
        <w:pStyle w:val="T-98"/>
        <w:tabs>
          <w:tab w:val="center" w:pos="3325"/>
          <w:tab w:val="center" w:pos="8568"/>
        </w:tabs>
        <w:spacing w:after="85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 xml:space="preserve"> (završena studijska grupa – zvanje)</w:t>
      </w:r>
      <w:r>
        <w:rPr>
          <w:color w:val="auto"/>
          <w:sz w:val="22"/>
          <w:szCs w:val="17"/>
        </w:rPr>
        <w:tab/>
        <w:t>(VSS – VŠS – SSS)</w:t>
      </w:r>
    </w:p>
    <w:p w:rsidR="00EB4D3F" w:rsidRDefault="00EB4D3F" w:rsidP="00EB4D3F">
      <w:pPr>
        <w:pStyle w:val="T-98"/>
        <w:spacing w:before="128"/>
        <w:rPr>
          <w:color w:val="auto"/>
          <w:sz w:val="22"/>
        </w:rPr>
      </w:pPr>
      <w:r>
        <w:rPr>
          <w:color w:val="auto"/>
          <w:sz w:val="22"/>
        </w:rPr>
        <w:t>Adresa stana i broj telefona: _____________________________________________________________</w:t>
      </w:r>
    </w:p>
    <w:p w:rsidR="00EB4D3F" w:rsidRDefault="00EB4D3F" w:rsidP="00EB4D3F">
      <w:pPr>
        <w:pStyle w:val="T-119sred"/>
        <w:jc w:val="left"/>
        <w:rPr>
          <w:sz w:val="22"/>
        </w:rPr>
      </w:pPr>
      <w:r>
        <w:rPr>
          <w:sz w:val="22"/>
        </w:rPr>
        <w:t>II. PODACI O RADNOM ISKUSTVU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Pripravnik će obavljati pripravnički staž kao:</w:t>
      </w:r>
      <w:r>
        <w:rPr>
          <w:color w:val="auto"/>
          <w:position w:val="6"/>
          <w:sz w:val="22"/>
          <w:szCs w:val="11"/>
        </w:rPr>
        <w:t>*</w:t>
      </w:r>
    </w:p>
    <w:p w:rsidR="00EB4D3F" w:rsidRDefault="00EB4D3F" w:rsidP="00EB4D3F">
      <w:pPr>
        <w:pStyle w:val="T-98"/>
        <w:spacing w:before="43" w:line="200" w:lineRule="atLeast"/>
        <w:rPr>
          <w:color w:val="auto"/>
          <w:sz w:val="22"/>
        </w:rPr>
      </w:pPr>
      <w:r>
        <w:rPr>
          <w:color w:val="auto"/>
          <w:sz w:val="22"/>
        </w:rPr>
        <w:t>A) Pripravnik u radnom odnosu bez radnog iskustva u struci u školi:</w:t>
      </w:r>
    </w:p>
    <w:p w:rsidR="00EB4D3F" w:rsidRDefault="00EB4D3F" w:rsidP="00EB4D3F">
      <w:pPr>
        <w:pStyle w:val="T-98"/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>1) Na neodređeno vrijeme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3) Puno radno vrijeme</w:t>
      </w:r>
    </w:p>
    <w:p w:rsidR="00EB4D3F" w:rsidRDefault="00EB4D3F" w:rsidP="00EB4D3F">
      <w:pPr>
        <w:pStyle w:val="T-98"/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>2) Na određeno vrijeme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4) Skraćeno radno vrijeme</w:t>
      </w:r>
    </w:p>
    <w:p w:rsidR="00EB4D3F" w:rsidRDefault="00EB4D3F" w:rsidP="00EB4D3F">
      <w:pPr>
        <w:pStyle w:val="T-98"/>
        <w:spacing w:before="43" w:line="200" w:lineRule="atLeast"/>
        <w:rPr>
          <w:color w:val="auto"/>
          <w:sz w:val="22"/>
        </w:rPr>
      </w:pPr>
      <w:r>
        <w:rPr>
          <w:color w:val="auto"/>
          <w:sz w:val="22"/>
        </w:rPr>
        <w:t>B) Pripravnik s radnim iskustvom – najmanje 12 mjeseci radnog iskustva u svojoj struci izvan škole</w:t>
      </w:r>
    </w:p>
    <w:p w:rsidR="00EB4D3F" w:rsidRDefault="00EB4D3F" w:rsidP="00EB4D3F">
      <w:pPr>
        <w:pStyle w:val="T-98"/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>1) Na neodređeno vrijeme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3) Puno radno vrijeme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ab/>
        <w:t>2) Na određeno vrijeme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4) Skraćeno radno vrijeme</w:t>
      </w:r>
    </w:p>
    <w:p w:rsidR="00EB4D3F" w:rsidRDefault="00EB4D3F" w:rsidP="00EB4D3F">
      <w:pPr>
        <w:pStyle w:val="T-98"/>
        <w:spacing w:before="43"/>
        <w:rPr>
          <w:color w:val="auto"/>
          <w:sz w:val="22"/>
        </w:rPr>
      </w:pPr>
      <w:r>
        <w:rPr>
          <w:color w:val="auto"/>
          <w:sz w:val="22"/>
        </w:rPr>
        <w:t>C) Volonter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__________________________________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  <w:szCs w:val="17"/>
        </w:rPr>
        <w:t>*Zaokruži odgovarajuće slovo i broj</w:t>
      </w:r>
    </w:p>
    <w:p w:rsidR="00EB4D3F" w:rsidRDefault="00EB4D3F" w:rsidP="00EB4D3F">
      <w:pPr>
        <w:pStyle w:val="T-119sred"/>
        <w:jc w:val="left"/>
        <w:rPr>
          <w:sz w:val="22"/>
        </w:rPr>
      </w:pPr>
      <w:r>
        <w:rPr>
          <w:sz w:val="22"/>
        </w:rPr>
        <w:t>III. PODACI O STAŽIRANJU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Do sada je pripravnik s radnim iskustvom stekao ukupno radno iskustvo izvan škole _____________________</w:t>
      </w:r>
    </w:p>
    <w:p w:rsidR="00EB4D3F" w:rsidRDefault="00EB4D3F" w:rsidP="00EB4D3F">
      <w:pPr>
        <w:pStyle w:val="T-98"/>
        <w:spacing w:after="85"/>
        <w:rPr>
          <w:color w:val="auto"/>
          <w:sz w:val="22"/>
        </w:rPr>
      </w:pPr>
      <w:r>
        <w:rPr>
          <w:color w:val="auto"/>
          <w:sz w:val="22"/>
        </w:rPr>
        <w:t>god., _____________ mj. i _____________ dana.</w:t>
      </w:r>
    </w:p>
    <w:p w:rsidR="00EB4D3F" w:rsidRDefault="00EB4D3F" w:rsidP="00EB4D3F">
      <w:pPr>
        <w:pStyle w:val="T-98"/>
        <w:spacing w:after="85"/>
        <w:rPr>
          <w:color w:val="auto"/>
          <w:sz w:val="22"/>
        </w:rPr>
      </w:pPr>
      <w:r>
        <w:rPr>
          <w:color w:val="auto"/>
          <w:sz w:val="22"/>
        </w:rPr>
        <w:t>U ovoj školi stažirat će od _______________ do ________________________.</w:t>
      </w:r>
    </w:p>
    <w:p w:rsidR="00EB4D3F" w:rsidRDefault="00EB4D3F" w:rsidP="00EB4D3F">
      <w:pPr>
        <w:pStyle w:val="T-98"/>
        <w:spacing w:after="43"/>
        <w:rPr>
          <w:color w:val="auto"/>
          <w:sz w:val="22"/>
        </w:rPr>
      </w:pPr>
      <w:r>
        <w:rPr>
          <w:color w:val="auto"/>
          <w:sz w:val="22"/>
        </w:rPr>
        <w:t>Pripravnik stažira:</w:t>
      </w:r>
    </w:p>
    <w:p w:rsidR="00EB4D3F" w:rsidRDefault="00EB4D3F" w:rsidP="00EB4D3F">
      <w:pPr>
        <w:pStyle w:val="T-98"/>
        <w:spacing w:after="43"/>
        <w:rPr>
          <w:color w:val="auto"/>
          <w:sz w:val="22"/>
        </w:rPr>
      </w:pPr>
      <w:r>
        <w:rPr>
          <w:color w:val="auto"/>
          <w:sz w:val="22"/>
        </w:rPr>
        <w:lastRenderedPageBreak/>
        <w:t>1. U OSNOVNIM ŠKOLAMA</w:t>
      </w:r>
    </w:p>
    <w:p w:rsidR="00EB4D3F" w:rsidRDefault="00EB4D3F" w:rsidP="00EB4D3F">
      <w:pPr>
        <w:pStyle w:val="T-98"/>
        <w:spacing w:after="43"/>
        <w:ind w:left="256"/>
        <w:rPr>
          <w:color w:val="auto"/>
          <w:sz w:val="22"/>
        </w:rPr>
      </w:pPr>
      <w:r>
        <w:rPr>
          <w:color w:val="auto"/>
          <w:sz w:val="22"/>
        </w:rPr>
        <w:t>a) u razrednoj nastavi u _______________ razredu</w:t>
      </w:r>
    </w:p>
    <w:p w:rsidR="00EB4D3F" w:rsidRDefault="00EB4D3F" w:rsidP="00EB4D3F">
      <w:pPr>
        <w:pStyle w:val="T-98"/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>b) u predmetnoj nastavi u nastavnom predmetu _____________________________________________</w:t>
      </w:r>
    </w:p>
    <w:p w:rsidR="00EB4D3F" w:rsidRDefault="00EB4D3F" w:rsidP="00EB4D3F">
      <w:pPr>
        <w:pStyle w:val="T-98"/>
        <w:spacing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>c) stručni suradnik iz ________________________________________________________________</w:t>
      </w:r>
    </w:p>
    <w:p w:rsidR="00EB4D3F" w:rsidRDefault="00EB4D3F" w:rsidP="00EB4D3F">
      <w:pPr>
        <w:pStyle w:val="T-98"/>
        <w:ind w:left="1790"/>
        <w:rPr>
          <w:color w:val="auto"/>
          <w:sz w:val="22"/>
        </w:rPr>
      </w:pPr>
      <w:r>
        <w:rPr>
          <w:color w:val="auto"/>
          <w:sz w:val="22"/>
          <w:szCs w:val="17"/>
        </w:rPr>
        <w:t xml:space="preserve">                                                           (područje rada)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2. U SREDNJIM ŠKOLAMA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ind w:left="256"/>
        <w:rPr>
          <w:color w:val="auto"/>
          <w:sz w:val="22"/>
        </w:rPr>
      </w:pPr>
      <w:r>
        <w:rPr>
          <w:color w:val="auto"/>
          <w:sz w:val="22"/>
        </w:rPr>
        <w:t>a)</w:t>
      </w:r>
      <w:r>
        <w:rPr>
          <w:color w:val="auto"/>
          <w:sz w:val="22"/>
        </w:rPr>
        <w:tab/>
        <w:t>u predmetnoj nastavi (profesor) u nastavnom predmetu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/>
        <w:ind w:left="256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>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/>
        <w:ind w:left="256"/>
        <w:rPr>
          <w:color w:val="auto"/>
          <w:sz w:val="22"/>
        </w:rPr>
      </w:pPr>
      <w:r>
        <w:rPr>
          <w:color w:val="auto"/>
          <w:sz w:val="22"/>
        </w:rPr>
        <w:t>b)</w:t>
      </w:r>
      <w:r>
        <w:rPr>
          <w:b/>
          <w:bCs/>
          <w:color w:val="auto"/>
          <w:sz w:val="22"/>
        </w:rPr>
        <w:tab/>
      </w:r>
      <w:r>
        <w:rPr>
          <w:color w:val="auto"/>
          <w:sz w:val="22"/>
        </w:rPr>
        <w:t>u predmetnoj nastavi (stručni učitelj)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ab/>
        <w:t xml:space="preserve">vježbe iz nastavnog predmeta </w:t>
      </w:r>
      <w:r>
        <w:rPr>
          <w:color w:val="auto"/>
          <w:sz w:val="22"/>
        </w:rPr>
        <w:tab/>
        <w:t>________________________________________________________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ab/>
        <w:t xml:space="preserve">praktična nastava za zanimanje </w:t>
      </w:r>
      <w:r>
        <w:rPr>
          <w:color w:val="auto"/>
          <w:sz w:val="22"/>
        </w:rPr>
        <w:tab/>
        <w:t>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>c)</w:t>
      </w:r>
      <w:r>
        <w:rPr>
          <w:color w:val="auto"/>
          <w:sz w:val="22"/>
        </w:rPr>
        <w:tab/>
        <w:t>u predmetnoj nastavi (suradnik u nastavi)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ab/>
        <w:t xml:space="preserve">vježbe iz nastavnog predmeta </w:t>
      </w:r>
      <w:r>
        <w:rPr>
          <w:color w:val="auto"/>
          <w:sz w:val="22"/>
        </w:rPr>
        <w:tab/>
        <w:t>________________________________________________________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ab/>
        <w:t>praktična nastava za zanimanje</w:t>
      </w:r>
      <w:r>
        <w:rPr>
          <w:color w:val="auto"/>
          <w:sz w:val="22"/>
        </w:rPr>
        <w:tab/>
        <w:t>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>d)</w:t>
      </w:r>
      <w:r>
        <w:rPr>
          <w:color w:val="auto"/>
          <w:sz w:val="22"/>
        </w:rPr>
        <w:tab/>
        <w:t xml:space="preserve">odgojitelj u učeničkom domu </w:t>
      </w:r>
      <w:r>
        <w:rPr>
          <w:color w:val="auto"/>
          <w:sz w:val="22"/>
        </w:rPr>
        <w:tab/>
        <w:t>_________________________________________________________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>e)</w:t>
      </w:r>
      <w:r>
        <w:rPr>
          <w:color w:val="auto"/>
          <w:sz w:val="22"/>
        </w:rPr>
        <w:tab/>
        <w:t xml:space="preserve">stručni suradnik iz </w:t>
      </w:r>
      <w:r>
        <w:rPr>
          <w:color w:val="auto"/>
          <w:sz w:val="22"/>
        </w:rPr>
        <w:tab/>
        <w:t>________________________________________________________________</w:t>
      </w:r>
    </w:p>
    <w:p w:rsidR="00EB4D3F" w:rsidRDefault="00EB4D3F" w:rsidP="00EB4D3F">
      <w:pPr>
        <w:pStyle w:val="T-98"/>
        <w:tabs>
          <w:tab w:val="left" w:pos="512"/>
          <w:tab w:val="right" w:pos="7673"/>
        </w:tabs>
        <w:spacing w:after="43" w:line="200" w:lineRule="atLeast"/>
        <w:ind w:left="256"/>
        <w:rPr>
          <w:color w:val="auto"/>
          <w:sz w:val="22"/>
        </w:rPr>
      </w:pPr>
      <w:r>
        <w:rPr>
          <w:color w:val="auto"/>
          <w:sz w:val="22"/>
        </w:rPr>
        <w:t xml:space="preserve">                  </w:t>
      </w:r>
      <w:r>
        <w:rPr>
          <w:color w:val="auto"/>
          <w:sz w:val="22"/>
          <w:szCs w:val="17"/>
        </w:rPr>
        <w:t xml:space="preserve">                                                                    (područje rada)</w:t>
      </w:r>
    </w:p>
    <w:p w:rsidR="00EB4D3F" w:rsidRDefault="00EB4D3F" w:rsidP="00EB4D3F">
      <w:pPr>
        <w:pStyle w:val="T-119sred"/>
        <w:tabs>
          <w:tab w:val="left" w:pos="362"/>
        </w:tabs>
        <w:spacing w:before="85" w:after="64"/>
        <w:ind w:left="362" w:hanging="362"/>
        <w:jc w:val="left"/>
        <w:rPr>
          <w:sz w:val="22"/>
        </w:rPr>
      </w:pPr>
      <w:r>
        <w:rPr>
          <w:sz w:val="22"/>
        </w:rPr>
        <w:t>IV. PODACI O ČLANOVIMA KOMISIJE IZ ČLANKA 6. PRAVILNIKA O POLAGANJU STRUČNOG ISPITA UČITELJA I STRUČNIH SURADNIKA U OSNOVNOM ŠKOLSTVU I NASTAVNIKA U SREDNJEM ŠKOLSTVU (»Narodne novine«, br. /03.)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after="85"/>
        <w:rPr>
          <w:color w:val="auto"/>
          <w:sz w:val="22"/>
        </w:rPr>
      </w:pPr>
      <w:r>
        <w:rPr>
          <w:color w:val="auto"/>
          <w:sz w:val="22"/>
        </w:rPr>
        <w:t>1.</w:t>
      </w:r>
      <w:r>
        <w:rPr>
          <w:color w:val="auto"/>
          <w:sz w:val="22"/>
        </w:rPr>
        <w:tab/>
        <w:t xml:space="preserve">Ime i prezime ravnatelja škole: </w:t>
      </w:r>
      <w:r>
        <w:rPr>
          <w:color w:val="auto"/>
          <w:sz w:val="22"/>
        </w:rPr>
        <w:tab/>
        <w:t>_________________________________________________________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>Stručna sprema ___________, zvanje ___________________________________________________</w:t>
      </w:r>
    </w:p>
    <w:p w:rsidR="00EB4D3F" w:rsidRDefault="00EB4D3F" w:rsidP="00EB4D3F">
      <w:pPr>
        <w:pStyle w:val="T-98"/>
        <w:tabs>
          <w:tab w:val="center" w:pos="2110"/>
          <w:tab w:val="right" w:pos="7673"/>
        </w:tabs>
        <w:rPr>
          <w:color w:val="auto"/>
          <w:sz w:val="22"/>
        </w:rPr>
      </w:pP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>(VSS – VŠS) 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after="128"/>
        <w:rPr>
          <w:color w:val="auto"/>
          <w:sz w:val="22"/>
        </w:rPr>
      </w:pPr>
      <w:r>
        <w:rPr>
          <w:color w:val="auto"/>
          <w:sz w:val="22"/>
        </w:rPr>
        <w:tab/>
        <w:t xml:space="preserve">2. Ime i prezime mentora: </w:t>
      </w:r>
      <w:r>
        <w:rPr>
          <w:color w:val="auto"/>
          <w:sz w:val="22"/>
        </w:rPr>
        <w:tab/>
        <w:t>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 xml:space="preserve">Stručna sprema ___________, zvanje </w:t>
      </w:r>
      <w:r>
        <w:rPr>
          <w:color w:val="auto"/>
          <w:sz w:val="22"/>
        </w:rPr>
        <w:tab/>
        <w:t>___________________________________________________</w:t>
      </w:r>
    </w:p>
    <w:p w:rsidR="00EB4D3F" w:rsidRDefault="00EB4D3F" w:rsidP="00EB4D3F">
      <w:pPr>
        <w:pStyle w:val="T-98"/>
        <w:tabs>
          <w:tab w:val="center" w:pos="2110"/>
          <w:tab w:val="right" w:pos="7673"/>
        </w:tabs>
        <w:spacing w:after="128"/>
        <w:rPr>
          <w:color w:val="auto"/>
          <w:sz w:val="22"/>
        </w:rPr>
      </w:pP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>(VSS – VŠS)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after="171"/>
        <w:rPr>
          <w:color w:val="auto"/>
          <w:sz w:val="22"/>
        </w:rPr>
      </w:pPr>
      <w:r>
        <w:rPr>
          <w:color w:val="auto"/>
          <w:sz w:val="22"/>
        </w:rPr>
        <w:t>3.</w:t>
      </w:r>
      <w:r>
        <w:rPr>
          <w:color w:val="auto"/>
          <w:sz w:val="22"/>
        </w:rPr>
        <w:tab/>
        <w:t>Ime i prezime stručnog suradnika: _______________________________________________________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spacing w:line="200" w:lineRule="atLeast"/>
        <w:rPr>
          <w:color w:val="auto"/>
          <w:sz w:val="22"/>
        </w:rPr>
      </w:pPr>
      <w:r>
        <w:rPr>
          <w:color w:val="auto"/>
          <w:sz w:val="22"/>
        </w:rPr>
        <w:tab/>
        <w:t xml:space="preserve">Stručna sprema ___________, zvanje </w:t>
      </w:r>
      <w:r>
        <w:rPr>
          <w:color w:val="auto"/>
          <w:sz w:val="22"/>
        </w:rPr>
        <w:tab/>
        <w:t>___________________________________________________</w:t>
      </w:r>
    </w:p>
    <w:p w:rsidR="00EB4D3F" w:rsidRDefault="00EB4D3F" w:rsidP="00EB4D3F">
      <w:pPr>
        <w:pStyle w:val="T-98"/>
        <w:tabs>
          <w:tab w:val="center" w:pos="2110"/>
          <w:tab w:val="right" w:pos="7673"/>
        </w:tabs>
        <w:spacing w:after="128"/>
        <w:rPr>
          <w:color w:val="auto"/>
          <w:sz w:val="22"/>
        </w:rPr>
      </w:pP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tab/>
      </w:r>
      <w:r>
        <w:rPr>
          <w:color w:val="auto"/>
          <w:sz w:val="22"/>
          <w:szCs w:val="17"/>
        </w:rPr>
        <w:t>(VSS – VŠS)</w:t>
      </w:r>
    </w:p>
    <w:p w:rsidR="00EB4D3F" w:rsidRDefault="00EB4D3F" w:rsidP="00EB4D3F">
      <w:pPr>
        <w:pStyle w:val="T-98"/>
        <w:tabs>
          <w:tab w:val="left" w:pos="256"/>
          <w:tab w:val="right" w:pos="7673"/>
        </w:tabs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  <w:t>Pripomene: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>Prijavnicu ispunjava ravnatelj škole i upućuje dva istovjetna primjerka Ministarstvu prosvjetu i športa – Zavodu za unapređivanje školstva</w:t>
      </w:r>
    </w:p>
    <w:p w:rsidR="00EB4D3F" w:rsidRDefault="00EB4D3F" w:rsidP="00EB4D3F">
      <w:pPr>
        <w:pStyle w:val="T-98"/>
        <w:spacing w:before="85"/>
        <w:rPr>
          <w:color w:val="auto"/>
          <w:sz w:val="22"/>
        </w:rPr>
      </w:pPr>
      <w:r>
        <w:rPr>
          <w:color w:val="auto"/>
          <w:sz w:val="22"/>
        </w:rPr>
        <w:t>____________________, _________.</w:t>
      </w:r>
    </w:p>
    <w:p w:rsidR="00EB4D3F" w:rsidRDefault="00EB4D3F" w:rsidP="00EB4D3F">
      <w:pPr>
        <w:pStyle w:val="T-98"/>
        <w:tabs>
          <w:tab w:val="center" w:pos="8184"/>
        </w:tabs>
        <w:rPr>
          <w:color w:val="auto"/>
          <w:sz w:val="22"/>
        </w:rPr>
      </w:pPr>
      <w:r>
        <w:rPr>
          <w:color w:val="auto"/>
          <w:sz w:val="22"/>
        </w:rPr>
        <w:lastRenderedPageBreak/>
        <w:tab/>
        <w:t>Ravnatelj</w:t>
      </w:r>
    </w:p>
    <w:p w:rsidR="00EB4D3F" w:rsidRDefault="00EB4D3F" w:rsidP="00EB4D3F">
      <w:pPr>
        <w:pStyle w:val="T-98"/>
        <w:tabs>
          <w:tab w:val="center" w:pos="8184"/>
        </w:tabs>
        <w:rPr>
          <w:color w:val="auto"/>
          <w:sz w:val="22"/>
        </w:rPr>
      </w:pPr>
      <w:r>
        <w:rPr>
          <w:color w:val="auto"/>
          <w:sz w:val="22"/>
        </w:rPr>
        <w:tab/>
        <w:t>______________________</w:t>
      </w:r>
    </w:p>
    <w:p w:rsidR="00EB4D3F" w:rsidRDefault="00EB4D3F" w:rsidP="00EB4D3F">
      <w:pPr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87"/>
        <w:spacing w:after="85"/>
        <w:ind w:left="4320"/>
        <w:rPr>
          <w:b/>
          <w:bCs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</w:r>
      <w:r>
        <w:rPr>
          <w:b/>
          <w:bCs/>
          <w:caps/>
          <w:sz w:val="24"/>
        </w:rPr>
        <w:t>TISKANICA SI-2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Na temelju članka 12. i 14. Pravilnika o polaganju stručnih ispita učitelja i stručnih suradnika u osnovnom školstvu i nastavnika u srednjem školstvu (»Narodne novine«, br. /03.) podnosimo</w:t>
      </w:r>
    </w:p>
    <w:p w:rsidR="00EB4D3F" w:rsidRDefault="00EB4D3F" w:rsidP="00EB4D3F">
      <w:pPr>
        <w:pStyle w:val="Naslov2"/>
        <w:rPr>
          <w:lang w:val="hr-HR"/>
        </w:rPr>
      </w:pPr>
      <w:r>
        <w:rPr>
          <w:lang w:val="pl-PL"/>
        </w:rPr>
        <w:t>IZVJE</w:t>
      </w:r>
      <w:r>
        <w:rPr>
          <w:lang w:val="hr-HR"/>
        </w:rPr>
        <w:t>ŠĆ</w:t>
      </w:r>
      <w:r>
        <w:rPr>
          <w:lang w:val="pl-PL"/>
        </w:rPr>
        <w:t>E</w:t>
      </w:r>
    </w:p>
    <w:p w:rsidR="00EB4D3F" w:rsidRDefault="00EB4D3F" w:rsidP="00EB4D3F">
      <w:pPr>
        <w:pStyle w:val="Naslov3"/>
        <w:rPr>
          <w:lang w:val="hr-HR"/>
        </w:rPr>
      </w:pPr>
      <w:r>
        <w:rPr>
          <w:lang w:val="pl-PL"/>
        </w:rPr>
        <w:t>o</w:t>
      </w:r>
      <w:r>
        <w:rPr>
          <w:lang w:val="hr-HR"/>
        </w:rPr>
        <w:t xml:space="preserve"> </w:t>
      </w:r>
      <w:r>
        <w:rPr>
          <w:lang w:val="pl-PL"/>
        </w:rPr>
        <w:t>rezultatima</w:t>
      </w:r>
      <w:r>
        <w:rPr>
          <w:lang w:val="hr-HR"/>
        </w:rPr>
        <w:t xml:space="preserve"> </w:t>
      </w:r>
      <w:r>
        <w:rPr>
          <w:lang w:val="pl-PL"/>
        </w:rPr>
        <w:t>sta</w:t>
      </w:r>
      <w:r>
        <w:rPr>
          <w:lang w:val="hr-HR"/>
        </w:rPr>
        <w:t>ž</w:t>
      </w:r>
      <w:r>
        <w:rPr>
          <w:lang w:val="pl-PL"/>
        </w:rPr>
        <w:t>iranja</w:t>
      </w:r>
      <w:r>
        <w:rPr>
          <w:lang w:val="hr-HR"/>
        </w:rPr>
        <w:t xml:space="preserve"> </w:t>
      </w:r>
      <w:r>
        <w:rPr>
          <w:lang w:val="pl-PL"/>
        </w:rPr>
        <w:t>za</w:t>
      </w:r>
      <w:r>
        <w:rPr>
          <w:lang w:val="hr-HR"/>
        </w:rPr>
        <w:t xml:space="preserve"> </w:t>
      </w:r>
      <w:r>
        <w:rPr>
          <w:lang w:val="pl-PL"/>
        </w:rPr>
        <w:t>pripravnika</w:t>
      </w:r>
    </w:p>
    <w:p w:rsidR="00EB4D3F" w:rsidRDefault="00EB4D3F" w:rsidP="00EB4D3F">
      <w:pPr>
        <w:pStyle w:val="T-98"/>
        <w:spacing w:before="85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____________________________________________________</w:t>
      </w:r>
    </w:p>
    <w:p w:rsidR="00EB4D3F" w:rsidRDefault="00EB4D3F" w:rsidP="00EB4D3F">
      <w:pPr>
        <w:pStyle w:val="T-98"/>
        <w:spacing w:after="128"/>
        <w:ind w:left="2880"/>
        <w:jc w:val="left"/>
        <w:rPr>
          <w:color w:val="auto"/>
          <w:sz w:val="24"/>
        </w:rPr>
      </w:pPr>
      <w:r>
        <w:rPr>
          <w:color w:val="auto"/>
          <w:sz w:val="24"/>
          <w:szCs w:val="17"/>
        </w:rPr>
        <w:t>(ime i prezime)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–––––––––––––––––––––––––––––––––––––––––––––––––––––</w:t>
      </w:r>
    </w:p>
    <w:p w:rsidR="00EB4D3F" w:rsidRDefault="00EB4D3F" w:rsidP="00EB4D3F">
      <w:pPr>
        <w:pStyle w:val="T-98"/>
        <w:ind w:left="2880"/>
        <w:jc w:val="left"/>
        <w:rPr>
          <w:color w:val="auto"/>
          <w:sz w:val="24"/>
        </w:rPr>
      </w:pPr>
      <w:r>
        <w:rPr>
          <w:color w:val="auto"/>
          <w:sz w:val="24"/>
          <w:szCs w:val="17"/>
        </w:rPr>
        <w:t>(zvanje)</w:t>
      </w:r>
    </w:p>
    <w:p w:rsidR="00EB4D3F" w:rsidRDefault="00EB4D3F" w:rsidP="00EB4D3F">
      <w:pPr>
        <w:pStyle w:val="T-119sred"/>
        <w:jc w:val="left"/>
        <w:rPr>
          <w:sz w:val="24"/>
        </w:rPr>
      </w:pPr>
      <w:r>
        <w:rPr>
          <w:sz w:val="24"/>
        </w:rPr>
        <w:t>I. OPĆI PODACI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Kraći prikaz radnog odnosa (ili volontiranja) tijekom kojeg je obavljeno stažiranje (početak, mogući prekidi i razlozi prekida stažiranja, škole u kojima je obavljeno stažiranje i dr.)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  <w:t>Podaci o komisiji za pružanje stručne pomoći i praćenje ostvarivanja programa stažiranja i o njezinu radu (sastav, obavljeni uvidi, problemi, ocjena rada komisije i dr.)</w:t>
      </w:r>
    </w:p>
    <w:p w:rsidR="00EB4D3F" w:rsidRDefault="00EB4D3F" w:rsidP="00EB4D3F">
      <w:pPr>
        <w:pStyle w:val="T-119sred"/>
        <w:tabs>
          <w:tab w:val="left" w:pos="256"/>
        </w:tabs>
        <w:ind w:left="256" w:hanging="256"/>
        <w:jc w:val="left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 ŠKOLSKI PROPISI I PEDAGOŠKA  DOKUMENTACIJA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Kako je ostvaren opći dio programa stažiranja (poznavanje USTAVA Republike Hrvatske, Zakona o osnovnom i srednjem školstvu, školskih propisa, poznavanje obveza i prava učitelja i stručnih suradnika i dr.)</w:t>
      </w:r>
    </w:p>
    <w:p w:rsidR="00EB4D3F" w:rsidRDefault="00EB4D3F" w:rsidP="00EB4D3F">
      <w:pPr>
        <w:pStyle w:val="T-98"/>
        <w:tabs>
          <w:tab w:val="left" w:pos="256"/>
        </w:tabs>
        <w:spacing w:after="512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  <w:t>Poznavanje i primjena pedagoške dokumentacije u školskoj praksi (pravodobnost, funkcionalnost, urednost, vođenje dnevnika stažiranja i dr.)</w:t>
      </w:r>
    </w:p>
    <w:p w:rsidR="00EB4D3F" w:rsidRDefault="00EB4D3F" w:rsidP="00EB4D3F">
      <w:pPr>
        <w:pStyle w:val="T-119sred"/>
        <w:jc w:val="left"/>
        <w:rPr>
          <w:sz w:val="24"/>
        </w:rPr>
      </w:pPr>
      <w:r>
        <w:rPr>
          <w:sz w:val="24"/>
        </w:rPr>
        <w:t>III. OPĆI PEDAGOŠKI POSLOVI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Rad s učenicima (vođenje razrednog odjela te uspješnost i načini komuniciranja s učenicima)</w:t>
      </w:r>
    </w:p>
    <w:p w:rsidR="00EB4D3F" w:rsidRDefault="00EB4D3F" w:rsidP="00EB4D3F">
      <w:pPr>
        <w:pStyle w:val="T-98"/>
        <w:tabs>
          <w:tab w:val="left" w:pos="256"/>
        </w:tabs>
        <w:spacing w:after="57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  <w:t>Suradnja s roditeljima (uspješnost i načini suradnje te pripremanje i vođenje pojedinačnih i skupnih susreta s roditeljima – roditeljskih sastanaka)</w:t>
      </w:r>
    </w:p>
    <w:p w:rsidR="00EB4D3F" w:rsidRDefault="00EB4D3F" w:rsidP="00EB4D3F">
      <w:pPr>
        <w:pStyle w:val="T-98"/>
        <w:tabs>
          <w:tab w:val="left" w:pos="256"/>
        </w:tabs>
        <w:spacing w:after="512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lastRenderedPageBreak/>
        <w:t>3.</w:t>
      </w:r>
      <w:r>
        <w:rPr>
          <w:color w:val="auto"/>
          <w:sz w:val="24"/>
        </w:rPr>
        <w:tab/>
        <w:t>Sudjelovanje u radu učiteljskog, odnosno nastavničkog vijeća, razrednog vijeća, školskih i izvanškolskih stručnih skupova (radionica, seminara, savjetovanja i sl., praćenje pedagoške literature, objavljeni radovi, konzultacije i dr.)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4.</w:t>
      </w:r>
      <w:r>
        <w:rPr>
          <w:color w:val="auto"/>
          <w:sz w:val="24"/>
        </w:rPr>
        <w:tab/>
        <w:t>Skrb o kulturi pripravnikova usmenog i pismenog izražavanja (ako je pripravniku bila potrebna dopunska stručna pomoć, kako je i koliko je uspješno ostvarena)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5.</w:t>
      </w:r>
      <w:r>
        <w:rPr>
          <w:color w:val="auto"/>
          <w:sz w:val="24"/>
        </w:rPr>
        <w:tab/>
        <w:t>Posebni pedagoški poslovi stručnog suradnika (praćenje ostvarivanja nastavnih planova i programa, praćenje uspješ</w:t>
      </w:r>
      <w:r>
        <w:rPr>
          <w:color w:val="auto"/>
          <w:sz w:val="24"/>
        </w:rPr>
        <w:softHyphen/>
        <w:t>nosti učenika u nastavi i izvannastavnim aktivnostima, suradnja s učiteljima i ravnateljem škole, izvanškolska suradnja i dr.).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6.</w:t>
      </w:r>
      <w:r>
        <w:rPr>
          <w:color w:val="auto"/>
          <w:sz w:val="24"/>
        </w:rPr>
        <w:tab/>
        <w:t>Posebni poslovi odgojitelja učeničkog doma (pojedinačni i skupni odgojni rad s učenicima i roditeljima, suradnja sa školama i poslodavcima, izvođenje slobodnih aktivnosti učenika).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7.</w:t>
      </w:r>
      <w:r>
        <w:rPr>
          <w:color w:val="auto"/>
          <w:sz w:val="24"/>
        </w:rPr>
        <w:tab/>
        <w:t>Posebni poslovi suradnika u nastavi (suradnja s predmetnim nastavnicima strukovne nastave i strukovnim učiteljima, vođenje tehničko-tehnološke i metodičke dokumentacije).</w:t>
      </w:r>
    </w:p>
    <w:p w:rsidR="00EB4D3F" w:rsidRDefault="00EB4D3F" w:rsidP="00EB4D3F">
      <w:pPr>
        <w:pStyle w:val="T-119sred"/>
        <w:jc w:val="left"/>
        <w:rPr>
          <w:sz w:val="24"/>
        </w:rPr>
      </w:pPr>
      <w:r>
        <w:rPr>
          <w:sz w:val="24"/>
        </w:rPr>
        <w:t>IV. STRUČNO-METODIČKI POSLOVI</w:t>
      </w:r>
    </w:p>
    <w:p w:rsidR="00EB4D3F" w:rsidRDefault="00EB4D3F" w:rsidP="00EB4D3F">
      <w:pPr>
        <w:pStyle w:val="T-98"/>
        <w:tabs>
          <w:tab w:val="left" w:pos="256"/>
        </w:tabs>
        <w:spacing w:after="512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Način i uspješnost uvođenja pripravnika u rad, zalaganje, primjena didaktičko-metodičkih i pedagoško-psiholoških znanja u nastavnom procesu, broj sati hospitiranja na nastavi mentora, broj i ocjena uspješnosti samostalno održanih nastavnih sati u nazočnosti mentora, komisije, rad s darovitim učeni</w:t>
      </w:r>
      <w:r>
        <w:rPr>
          <w:color w:val="auto"/>
          <w:sz w:val="24"/>
        </w:rPr>
        <w:softHyphen/>
        <w:t>cima i pomoć onima koji teže svladavaju nastavno gradivo i dr.).</w:t>
      </w:r>
    </w:p>
    <w:p w:rsidR="00EB4D3F" w:rsidRDefault="00EB4D3F" w:rsidP="00EB4D3F">
      <w:pPr>
        <w:pStyle w:val="T-98"/>
        <w:tabs>
          <w:tab w:val="left" w:pos="256"/>
        </w:tabs>
        <w:spacing w:after="639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 Izvođenje izvannastavnih aktivnosti (područje rada, družine, klubovi, uspješnosti i dr.)</w:t>
      </w:r>
    </w:p>
    <w:p w:rsidR="00EB4D3F" w:rsidRDefault="00EB4D3F" w:rsidP="00EB4D3F">
      <w:pPr>
        <w:pStyle w:val="T-119sred"/>
        <w:tabs>
          <w:tab w:val="left" w:pos="298"/>
        </w:tabs>
        <w:spacing w:after="512"/>
        <w:ind w:left="298" w:hanging="298"/>
        <w:jc w:val="left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ZAKLJUČNA OCJENA O PRIPREMLJENOSTI PRIPRAVNIKA ZA SAMOSTALNO IZVOĐENJE ODGOJNO-OBRAZOVNOG PROCESA TE POLAGANJE STRUČNOG ISPITA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_______________________, ________________ 20____.</w:t>
      </w:r>
    </w:p>
    <w:p w:rsidR="00EB4D3F" w:rsidRDefault="00EB4D3F" w:rsidP="00EB4D3F">
      <w:pPr>
        <w:pStyle w:val="T-98"/>
        <w:spacing w:before="256" w:after="128"/>
        <w:rPr>
          <w:color w:val="auto"/>
          <w:sz w:val="24"/>
        </w:rPr>
      </w:pPr>
      <w:r>
        <w:rPr>
          <w:color w:val="auto"/>
          <w:sz w:val="24"/>
        </w:rPr>
        <w:t>Članovi komisije: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1. _________________    3. ___________________</w:t>
      </w:r>
    </w:p>
    <w:p w:rsidR="00EB4D3F" w:rsidRDefault="00EB4D3F" w:rsidP="00EB4D3F">
      <w:pPr>
        <w:pStyle w:val="T-98"/>
        <w:tabs>
          <w:tab w:val="center" w:pos="1087"/>
          <w:tab w:val="center" w:pos="3709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szCs w:val="17"/>
        </w:rPr>
        <w:tab/>
        <w:t xml:space="preserve">(ravnatelj)   </w:t>
      </w:r>
      <w:r>
        <w:rPr>
          <w:color w:val="auto"/>
          <w:sz w:val="24"/>
          <w:szCs w:val="17"/>
        </w:rPr>
        <w:tab/>
        <w:t xml:space="preserve">    (stručni suradnik)</w:t>
      </w:r>
    </w:p>
    <w:p w:rsidR="00EB4D3F" w:rsidRDefault="00EB4D3F" w:rsidP="00EB4D3F">
      <w:pPr>
        <w:pStyle w:val="T-98"/>
        <w:tabs>
          <w:tab w:val="center" w:pos="1087"/>
          <w:tab w:val="center" w:pos="3709"/>
        </w:tabs>
        <w:spacing w:before="128"/>
        <w:rPr>
          <w:color w:val="auto"/>
          <w:sz w:val="24"/>
        </w:rPr>
      </w:pPr>
      <w:r>
        <w:rPr>
          <w:color w:val="auto"/>
          <w:sz w:val="24"/>
        </w:rPr>
        <w:t>2. _________________   M.P.</w:t>
      </w:r>
    </w:p>
    <w:p w:rsidR="00EB4D3F" w:rsidRDefault="00EB4D3F" w:rsidP="00EB4D3F">
      <w:pPr>
        <w:pStyle w:val="T-98"/>
        <w:tabs>
          <w:tab w:val="center" w:pos="1087"/>
          <w:tab w:val="center" w:pos="3709"/>
        </w:tabs>
        <w:rPr>
          <w:color w:val="auto"/>
          <w:sz w:val="24"/>
        </w:rPr>
      </w:pPr>
      <w:r>
        <w:rPr>
          <w:color w:val="auto"/>
          <w:sz w:val="24"/>
          <w:szCs w:val="17"/>
        </w:rPr>
        <w:t xml:space="preserve">  </w:t>
      </w:r>
      <w:r>
        <w:rPr>
          <w:color w:val="auto"/>
          <w:sz w:val="24"/>
          <w:szCs w:val="17"/>
        </w:rPr>
        <w:tab/>
        <w:t xml:space="preserve">    (mentor pripravnika)</w:t>
      </w:r>
    </w:p>
    <w:p w:rsidR="00EB4D3F" w:rsidRDefault="00EB4D3F" w:rsidP="00EB4D3F">
      <w:r>
        <w:t> </w:t>
      </w:r>
    </w:p>
    <w:p w:rsidR="00EB4D3F" w:rsidRDefault="00EB4D3F" w:rsidP="00EB4D3F">
      <w:pPr>
        <w:pStyle w:val="T-98"/>
        <w:tabs>
          <w:tab w:val="center" w:pos="1087"/>
          <w:tab w:val="center" w:pos="3709"/>
        </w:tabs>
        <w:rPr>
          <w:color w:val="auto"/>
          <w:sz w:val="22"/>
        </w:rPr>
      </w:pPr>
      <w:r>
        <w:rPr>
          <w:color w:val="auto"/>
          <w:sz w:val="22"/>
        </w:rPr>
        <w:lastRenderedPageBreak/>
        <w:br/>
      </w:r>
      <w:r>
        <w:rPr>
          <w:color w:val="auto"/>
          <w:sz w:val="22"/>
        </w:rPr>
        <w:br/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87"/>
        <w:jc w:val="right"/>
        <w:rPr>
          <w:sz w:val="24"/>
        </w:rPr>
      </w:pPr>
      <w:r>
        <w:rPr>
          <w:b/>
          <w:bCs/>
          <w:caps/>
          <w:sz w:val="24"/>
        </w:rPr>
        <w:t>Tiskanica SI-3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_______________________________________________________________________________________________</w:t>
      </w:r>
    </w:p>
    <w:p w:rsidR="00EB4D3F" w:rsidRDefault="00EB4D3F" w:rsidP="00EB4D3F">
      <w:pPr>
        <w:pStyle w:val="T-98"/>
        <w:ind w:left="2880" w:firstLine="720"/>
        <w:rPr>
          <w:color w:val="auto"/>
          <w:sz w:val="24"/>
        </w:rPr>
      </w:pPr>
      <w:r>
        <w:rPr>
          <w:color w:val="auto"/>
          <w:sz w:val="24"/>
        </w:rPr>
        <w:t>(naziv škole, adresa, broj pošte i broj telefona)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_______________________________________________________________________________________________</w:t>
      </w:r>
    </w:p>
    <w:p w:rsidR="00EB4D3F" w:rsidRDefault="00EB4D3F" w:rsidP="00EB4D3F">
      <w:pPr>
        <w:pStyle w:val="Naslov2"/>
        <w:rPr>
          <w:lang w:val="hr-HR"/>
        </w:rPr>
      </w:pPr>
      <w:r>
        <w:t>PRIJAVNICA</w:t>
      </w:r>
    </w:p>
    <w:p w:rsidR="00EB4D3F" w:rsidRDefault="00EB4D3F" w:rsidP="00EB4D3F">
      <w:pPr>
        <w:pStyle w:val="Naslov3"/>
        <w:rPr>
          <w:lang w:val="hr-HR"/>
        </w:rPr>
      </w:pPr>
      <w:proofErr w:type="spellStart"/>
      <w:r>
        <w:t>Ministarstvu</w:t>
      </w:r>
      <w:proofErr w:type="spellEnd"/>
      <w:r>
        <w:rPr>
          <w:lang w:val="hr-HR"/>
        </w:rPr>
        <w:t xml:space="preserve"> </w:t>
      </w:r>
      <w:proofErr w:type="spellStart"/>
      <w:r>
        <w:t>prosvjete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š</w:t>
      </w:r>
      <w:proofErr w:type="spellStart"/>
      <w:r>
        <w:t>porta</w:t>
      </w:r>
      <w:proofErr w:type="spellEnd"/>
      <w:r>
        <w:rPr>
          <w:lang w:val="hr-HR"/>
        </w:rPr>
        <w:t xml:space="preserve"> – </w:t>
      </w:r>
      <w:proofErr w:type="spellStart"/>
      <w:r>
        <w:t>Zavodu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r>
        <w:t>unapre</w:t>
      </w:r>
      <w:proofErr w:type="spellEnd"/>
      <w:r>
        <w:rPr>
          <w:lang w:val="hr-HR"/>
        </w:rPr>
        <w:t>đ</w:t>
      </w:r>
      <w:proofErr w:type="spellStart"/>
      <w:r>
        <w:t>ivanje</w:t>
      </w:r>
      <w:proofErr w:type="spellEnd"/>
      <w:r>
        <w:rPr>
          <w:lang w:val="hr-HR"/>
        </w:rPr>
        <w:t xml:space="preserve"> š</w:t>
      </w:r>
      <w:proofErr w:type="spellStart"/>
      <w:r>
        <w:t>kolstva</w:t>
      </w:r>
      <w:proofErr w:type="spellEnd"/>
      <w:r>
        <w:rPr>
          <w:lang w:val="hr-HR"/>
        </w:rPr>
        <w:t xml:space="preserve"> –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r>
        <w:t>polaganje</w:t>
      </w:r>
      <w:proofErr w:type="spellEnd"/>
      <w:r>
        <w:rPr>
          <w:lang w:val="hr-HR"/>
        </w:rPr>
        <w:t xml:space="preserve"> </w:t>
      </w:r>
      <w:proofErr w:type="spellStart"/>
      <w:r>
        <w:t>stru</w:t>
      </w:r>
      <w:proofErr w:type="spellEnd"/>
      <w:r>
        <w:rPr>
          <w:lang w:val="hr-HR"/>
        </w:rPr>
        <w:t>č</w:t>
      </w:r>
      <w:proofErr w:type="spellStart"/>
      <w:r>
        <w:t>nog</w:t>
      </w:r>
      <w:proofErr w:type="spellEnd"/>
      <w:r>
        <w:rPr>
          <w:lang w:val="hr-HR"/>
        </w:rPr>
        <w:t xml:space="preserve"> </w:t>
      </w:r>
      <w:proofErr w:type="spellStart"/>
      <w:r>
        <w:t>ispita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proofErr w:type="spellStart"/>
      <w:r>
        <w:t>itelja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stru</w:t>
      </w:r>
      <w:proofErr w:type="spellEnd"/>
      <w:r>
        <w:rPr>
          <w:lang w:val="hr-HR"/>
        </w:rPr>
        <w:t>č</w:t>
      </w:r>
      <w:proofErr w:type="spellStart"/>
      <w:r>
        <w:t>nih</w:t>
      </w:r>
      <w:proofErr w:type="spellEnd"/>
      <w:r>
        <w:rPr>
          <w:lang w:val="hr-HR"/>
        </w:rPr>
        <w:t xml:space="preserve"> </w:t>
      </w:r>
      <w:proofErr w:type="spellStart"/>
      <w:r>
        <w:t>suradnika</w:t>
      </w:r>
      <w:proofErr w:type="spellEnd"/>
      <w:r>
        <w:rPr>
          <w:lang w:val="hr-HR"/>
        </w:rPr>
        <w:t xml:space="preserve"> </w:t>
      </w:r>
      <w:proofErr w:type="spellStart"/>
      <w:r>
        <w:t>osnovnih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srednjih</w:t>
      </w:r>
      <w:proofErr w:type="spellEnd"/>
      <w:r>
        <w:rPr>
          <w:lang w:val="hr-HR"/>
        </w:rPr>
        <w:t xml:space="preserve"> š</w:t>
      </w:r>
      <w:r>
        <w:t>kola</w:t>
      </w:r>
      <w:r>
        <w:rPr>
          <w:lang w:val="hr-HR"/>
        </w:rPr>
        <w:br/>
      </w:r>
      <w:r>
        <w:rPr>
          <w:lang w:val="hr-HR"/>
        </w:rPr>
        <w:br/>
      </w:r>
    </w:p>
    <w:p w:rsidR="00EB4D3F" w:rsidRDefault="00EB4D3F" w:rsidP="00EB4D3F">
      <w:pPr>
        <w:pStyle w:val="T-98"/>
        <w:tabs>
          <w:tab w:val="left" w:pos="256"/>
          <w:tab w:val="center" w:pos="2238"/>
          <w:tab w:val="center" w:pos="5755"/>
          <w:tab w:val="center" w:pos="8696"/>
        </w:tabs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___________________________________ , </w:t>
      </w:r>
      <w:r>
        <w:rPr>
          <w:color w:val="auto"/>
          <w:sz w:val="24"/>
        </w:rPr>
        <w:tab/>
        <w:t xml:space="preserve">________________ , </w:t>
      </w:r>
      <w:r>
        <w:rPr>
          <w:color w:val="auto"/>
          <w:sz w:val="24"/>
        </w:rPr>
        <w:tab/>
        <w:t>___________________________</w:t>
      </w:r>
    </w:p>
    <w:p w:rsidR="00EB4D3F" w:rsidRDefault="00EB4D3F" w:rsidP="00EB4D3F">
      <w:pPr>
        <w:pStyle w:val="T-98"/>
        <w:tabs>
          <w:tab w:val="left" w:pos="256"/>
          <w:tab w:val="center" w:pos="2238"/>
          <w:tab w:val="center" w:pos="5755"/>
          <w:tab w:val="center" w:pos="869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szCs w:val="17"/>
        </w:rPr>
        <w:tab/>
      </w:r>
      <w:r>
        <w:rPr>
          <w:color w:val="auto"/>
          <w:sz w:val="24"/>
          <w:szCs w:val="17"/>
        </w:rPr>
        <w:tab/>
        <w:t xml:space="preserve">(ime i prezime pripravnika)  </w:t>
      </w:r>
      <w:r>
        <w:rPr>
          <w:color w:val="auto"/>
          <w:sz w:val="24"/>
          <w:szCs w:val="17"/>
        </w:rPr>
        <w:tab/>
        <w:t xml:space="preserve">(očevo ime)  </w:t>
      </w:r>
      <w:r>
        <w:rPr>
          <w:color w:val="auto"/>
          <w:sz w:val="24"/>
          <w:szCs w:val="17"/>
        </w:rPr>
        <w:tab/>
        <w:t>(djevojačko prezime)</w:t>
      </w:r>
    </w:p>
    <w:p w:rsidR="00EB4D3F" w:rsidRDefault="00EB4D3F" w:rsidP="00EB4D3F">
      <w:pPr>
        <w:pStyle w:val="T-98"/>
        <w:tabs>
          <w:tab w:val="left" w:pos="256"/>
          <w:tab w:val="center" w:pos="2046"/>
          <w:tab w:val="center" w:pos="5435"/>
          <w:tab w:val="center" w:pos="8696"/>
        </w:tabs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  <w:t xml:space="preserve">___________________________________  , ___________________, </w:t>
      </w:r>
      <w:r>
        <w:rPr>
          <w:color w:val="auto"/>
          <w:sz w:val="24"/>
        </w:rPr>
        <w:tab/>
        <w:t>__________________________</w:t>
      </w:r>
    </w:p>
    <w:p w:rsidR="00EB4D3F" w:rsidRDefault="00EB4D3F" w:rsidP="00EB4D3F">
      <w:pPr>
        <w:pStyle w:val="T-98"/>
        <w:tabs>
          <w:tab w:val="left" w:pos="256"/>
          <w:tab w:val="center" w:pos="2046"/>
          <w:tab w:val="center" w:pos="5435"/>
          <w:tab w:val="center" w:pos="8696"/>
        </w:tabs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szCs w:val="17"/>
        </w:rPr>
        <w:tab/>
      </w:r>
      <w:r>
        <w:rPr>
          <w:color w:val="auto"/>
          <w:sz w:val="24"/>
          <w:szCs w:val="17"/>
        </w:rPr>
        <w:tab/>
        <w:t xml:space="preserve">(nadnevak rođenja)  </w:t>
      </w:r>
      <w:r>
        <w:rPr>
          <w:color w:val="auto"/>
          <w:sz w:val="24"/>
          <w:szCs w:val="17"/>
        </w:rPr>
        <w:tab/>
        <w:t xml:space="preserve">      (mjesto rođenja)  </w:t>
      </w:r>
      <w:r>
        <w:rPr>
          <w:color w:val="auto"/>
          <w:sz w:val="24"/>
          <w:szCs w:val="17"/>
        </w:rPr>
        <w:tab/>
        <w:t>(općina – grad)</w:t>
      </w:r>
    </w:p>
    <w:p w:rsidR="00EB4D3F" w:rsidRDefault="00EB4D3F" w:rsidP="00EB4D3F">
      <w:pPr>
        <w:pStyle w:val="T-98"/>
        <w:tabs>
          <w:tab w:val="left" w:pos="256"/>
          <w:tab w:val="center" w:pos="3069"/>
          <w:tab w:val="center" w:pos="8056"/>
        </w:tabs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>_________________________________________________ , _________________________________</w:t>
      </w:r>
    </w:p>
    <w:p w:rsidR="00EB4D3F" w:rsidRDefault="00EB4D3F" w:rsidP="00EB4D3F">
      <w:pPr>
        <w:pStyle w:val="T-98"/>
        <w:tabs>
          <w:tab w:val="left" w:pos="256"/>
          <w:tab w:val="center" w:pos="2941"/>
          <w:tab w:val="center" w:pos="80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  <w:szCs w:val="17"/>
        </w:rPr>
        <w:t xml:space="preserve">(županija)   </w:t>
      </w:r>
      <w:r>
        <w:rPr>
          <w:color w:val="auto"/>
          <w:sz w:val="24"/>
          <w:szCs w:val="17"/>
        </w:rPr>
        <w:tab/>
        <w:t>(država)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>3.</w:t>
      </w:r>
      <w:r>
        <w:rPr>
          <w:color w:val="auto"/>
          <w:sz w:val="24"/>
        </w:rPr>
        <w:tab/>
        <w:t>Narodnost ____________________________________, državljan-ka ____________________________</w:t>
      </w:r>
    </w:p>
    <w:p w:rsidR="00EB4D3F" w:rsidRDefault="00EB4D3F" w:rsidP="00EB4D3F">
      <w:pPr>
        <w:pStyle w:val="T-98"/>
        <w:tabs>
          <w:tab w:val="left" w:pos="256"/>
        </w:tabs>
        <w:rPr>
          <w:color w:val="auto"/>
          <w:sz w:val="24"/>
        </w:rPr>
      </w:pPr>
      <w:r>
        <w:rPr>
          <w:color w:val="auto"/>
          <w:sz w:val="24"/>
        </w:rPr>
        <w:t>4. ____________________________________________________________________________________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  <w:tab w:val="center" w:pos="3581"/>
          <w:tab w:val="center" w:pos="8184"/>
        </w:tabs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>
        <w:rPr>
          <w:color w:val="auto"/>
          <w:sz w:val="24"/>
          <w:szCs w:val="17"/>
        </w:rPr>
        <w:tab/>
      </w:r>
      <w:r>
        <w:rPr>
          <w:color w:val="auto"/>
          <w:sz w:val="24"/>
          <w:szCs w:val="17"/>
        </w:rPr>
        <w:tab/>
        <w:t xml:space="preserve">(završen fakultet – škola)  </w:t>
      </w:r>
      <w:r>
        <w:rPr>
          <w:color w:val="auto"/>
          <w:sz w:val="24"/>
          <w:szCs w:val="17"/>
        </w:rPr>
        <w:tab/>
        <w:t>(mjesto)</w:t>
      </w:r>
    </w:p>
    <w:p w:rsidR="00EB4D3F" w:rsidRDefault="00EB4D3F" w:rsidP="00EB4D3F">
      <w:pPr>
        <w:pStyle w:val="T-98"/>
        <w:tabs>
          <w:tab w:val="left" w:pos="256"/>
          <w:tab w:val="center" w:pos="2046"/>
          <w:tab w:val="center" w:pos="5435"/>
          <w:tab w:val="center" w:pos="8696"/>
        </w:tabs>
        <w:rPr>
          <w:color w:val="auto"/>
          <w:sz w:val="24"/>
        </w:rPr>
      </w:pPr>
      <w:r>
        <w:rPr>
          <w:color w:val="auto"/>
          <w:sz w:val="24"/>
        </w:rPr>
        <w:t xml:space="preserve">_________________________________ , _____________________________, </w:t>
      </w:r>
      <w:r>
        <w:rPr>
          <w:color w:val="auto"/>
          <w:sz w:val="24"/>
        </w:rPr>
        <w:tab/>
        <w:t>_____________________</w:t>
      </w:r>
    </w:p>
    <w:p w:rsidR="00EB4D3F" w:rsidRDefault="00EB4D3F" w:rsidP="00EB4D3F">
      <w:pPr>
        <w:pStyle w:val="T-98"/>
        <w:tabs>
          <w:tab w:val="left" w:pos="256"/>
          <w:tab w:val="center" w:pos="2046"/>
          <w:tab w:val="center" w:pos="5435"/>
          <w:tab w:val="center" w:pos="8696"/>
        </w:tabs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szCs w:val="17"/>
        </w:rPr>
        <w:tab/>
      </w:r>
      <w:r>
        <w:rPr>
          <w:color w:val="auto"/>
          <w:sz w:val="24"/>
          <w:szCs w:val="17"/>
        </w:rPr>
        <w:tab/>
        <w:t xml:space="preserve">(država)  </w:t>
      </w:r>
      <w:r>
        <w:rPr>
          <w:color w:val="auto"/>
          <w:sz w:val="24"/>
          <w:szCs w:val="17"/>
        </w:rPr>
        <w:tab/>
        <w:t xml:space="preserve">     (nadnevak diplomiranja)  </w:t>
      </w:r>
      <w:r>
        <w:rPr>
          <w:color w:val="auto"/>
          <w:sz w:val="24"/>
          <w:szCs w:val="17"/>
        </w:rPr>
        <w:tab/>
        <w:t xml:space="preserve">     (VSS; VŠS; SSS)</w:t>
      </w:r>
    </w:p>
    <w:p w:rsidR="00EB4D3F" w:rsidRDefault="00EB4D3F" w:rsidP="00EB4D3F">
      <w:pPr>
        <w:pStyle w:val="T-98"/>
        <w:tabs>
          <w:tab w:val="left" w:pos="256"/>
        </w:tabs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</w:t>
      </w:r>
      <w:r>
        <w:rPr>
          <w:color w:val="auto"/>
          <w:sz w:val="24"/>
          <w:szCs w:val="17"/>
        </w:rPr>
        <w:t>(struka – zvanje)</w:t>
      </w:r>
    </w:p>
    <w:p w:rsidR="00EB4D3F" w:rsidRDefault="00EB4D3F" w:rsidP="00EB4D3F">
      <w:pPr>
        <w:pStyle w:val="T-98"/>
        <w:tabs>
          <w:tab w:val="left" w:pos="256"/>
        </w:tabs>
        <w:rPr>
          <w:color w:val="auto"/>
          <w:sz w:val="24"/>
        </w:rPr>
      </w:pPr>
      <w:r>
        <w:rPr>
          <w:color w:val="auto"/>
          <w:sz w:val="24"/>
        </w:rPr>
        <w:t>5.</w:t>
      </w:r>
      <w:r>
        <w:rPr>
          <w:color w:val="auto"/>
          <w:sz w:val="24"/>
        </w:rPr>
        <w:tab/>
        <w:t>Ukupno pripravnikovo radno iskustvo u struci iznosi ––––––––––––– g. ––––––––––––– mj.</w:t>
      </w:r>
    </w:p>
    <w:p w:rsidR="00EB4D3F" w:rsidRDefault="00EB4D3F" w:rsidP="00EB4D3F">
      <w:pPr>
        <w:pStyle w:val="T-98"/>
        <w:tabs>
          <w:tab w:val="left" w:pos="256"/>
        </w:tabs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>Radni staž izvan struke: kada, gdje i koliko?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 </w:t>
      </w:r>
      <w:r>
        <w:rPr>
          <w:color w:val="auto"/>
          <w:sz w:val="24"/>
        </w:rPr>
        <w:tab/>
        <w:t>____________________________________________________________________________________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>6.</w:t>
      </w:r>
      <w:r>
        <w:rPr>
          <w:color w:val="auto"/>
          <w:sz w:val="24"/>
        </w:rPr>
        <w:tab/>
        <w:t>Pripravnik je u ovoj školi (domu, zavodu i dr.) stažirao od _____________ god. _____________ god.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ab/>
        <w:t>Ostatak pripravničkog staža od _____________ mjeseci i _____________ dana ostvario-la je u: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 ,  ______________ mjeseci i _______________ dana,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>___________________________________ ,  ______________ mjeseci i _______________ dana.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>7.</w:t>
      </w:r>
      <w:r>
        <w:rPr>
          <w:color w:val="auto"/>
          <w:sz w:val="24"/>
        </w:rPr>
        <w:tab/>
        <w:t>Pripravnik se prijavljuje za polaganje stručnog ispita iz</w:t>
      </w:r>
    </w:p>
    <w:p w:rsidR="00EB4D3F" w:rsidRDefault="00EB4D3F" w:rsidP="00EB4D3F">
      <w:pPr>
        <w:pStyle w:val="T-98"/>
        <w:tabs>
          <w:tab w:val="left" w:pos="256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ab/>
        <w:t>1. 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after="256"/>
        <w:rPr>
          <w:color w:val="auto"/>
          <w:sz w:val="24"/>
        </w:rPr>
      </w:pPr>
      <w:r>
        <w:rPr>
          <w:color w:val="auto"/>
          <w:sz w:val="24"/>
        </w:rPr>
        <w:tab/>
        <w:t>2. 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after="256"/>
        <w:rPr>
          <w:color w:val="auto"/>
          <w:sz w:val="24"/>
        </w:rPr>
      </w:pPr>
      <w:r>
        <w:rPr>
          <w:color w:val="auto"/>
          <w:sz w:val="24"/>
        </w:rPr>
        <w:t>Pripomene:</w:t>
      </w:r>
    </w:p>
    <w:p w:rsidR="00EB4D3F" w:rsidRDefault="00EB4D3F" w:rsidP="00EB4D3F">
      <w:pPr>
        <w:pStyle w:val="T-98"/>
        <w:tabs>
          <w:tab w:val="left" w:pos="256"/>
        </w:tabs>
        <w:spacing w:after="43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A.</w:t>
      </w:r>
      <w:r>
        <w:rPr>
          <w:color w:val="auto"/>
          <w:sz w:val="24"/>
        </w:rPr>
        <w:tab/>
        <w:t>Učitelji razredne nastave izabiru i upisuju dva nastavna predmeta i to: jedan predmet iz skupine – hrvatski jezik, matematika i priroda i društvo te jedan iz skupine – likovna kultura, glazbena kultura i tjelesna i zdravstvena kultura</w:t>
      </w:r>
    </w:p>
    <w:p w:rsidR="00EB4D3F" w:rsidRDefault="00EB4D3F" w:rsidP="00EB4D3F">
      <w:pPr>
        <w:pStyle w:val="T-98"/>
        <w:tabs>
          <w:tab w:val="left" w:pos="256"/>
        </w:tabs>
        <w:spacing w:after="85" w:line="216" w:lineRule="atLeast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B.</w:t>
      </w:r>
      <w:r>
        <w:rPr>
          <w:color w:val="auto"/>
          <w:sz w:val="24"/>
        </w:rPr>
        <w:tab/>
        <w:t>Pripravnici predmetne nastave izabiru i upisuju jedan nastavni predmet, a stručni suradnici jedno stručno područje iz kojeg su obavili i pripravnički staž.</w:t>
      </w:r>
    </w:p>
    <w:p w:rsidR="00EB4D3F" w:rsidRDefault="00EB4D3F" w:rsidP="00EB4D3F">
      <w:pPr>
        <w:pStyle w:val="T-98"/>
        <w:tabs>
          <w:tab w:val="left" w:pos="256"/>
        </w:tabs>
        <w:spacing w:after="85" w:line="216" w:lineRule="atLeast"/>
        <w:rPr>
          <w:color w:val="auto"/>
          <w:sz w:val="24"/>
        </w:rPr>
      </w:pPr>
      <w:r>
        <w:rPr>
          <w:color w:val="auto"/>
          <w:sz w:val="24"/>
        </w:rPr>
        <w:t>8.</w:t>
      </w:r>
      <w:r>
        <w:rPr>
          <w:color w:val="auto"/>
          <w:sz w:val="24"/>
        </w:rPr>
        <w:tab/>
        <w:t>Ispit se prijavljuje za ispitni rok (zaokružite a), b) ili c):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43" w:line="216" w:lineRule="atLeast"/>
        <w:rPr>
          <w:color w:val="auto"/>
          <w:sz w:val="24"/>
        </w:rPr>
      </w:pPr>
      <w:r>
        <w:rPr>
          <w:color w:val="auto"/>
          <w:sz w:val="24"/>
        </w:rPr>
        <w:tab/>
        <w:t>A) Za učitelje i stručne suradnike osnovnih škola: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85" w:line="216" w:lineRule="atLeas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a)</w:t>
      </w:r>
      <w:r>
        <w:rPr>
          <w:color w:val="auto"/>
          <w:sz w:val="24"/>
        </w:rPr>
        <w:tab/>
        <w:t>od 15. siječnja do 1. ožujka _____________ godine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85" w:line="216" w:lineRule="atLeas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b)</w:t>
      </w:r>
      <w:r>
        <w:rPr>
          <w:color w:val="auto"/>
          <w:sz w:val="24"/>
        </w:rPr>
        <w:tab/>
        <w:t>od 15. travnja do 1. lipnja _______________ godine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85" w:line="216" w:lineRule="atLeas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c)</w:t>
      </w:r>
      <w:r>
        <w:rPr>
          <w:color w:val="auto"/>
          <w:sz w:val="24"/>
        </w:rPr>
        <w:tab/>
        <w:t>od 1. listopada do 15. studenoga __________ godine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43" w:line="216" w:lineRule="atLeas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>B)</w:t>
      </w:r>
      <w:r>
        <w:rPr>
          <w:color w:val="auto"/>
          <w:sz w:val="24"/>
        </w:rPr>
        <w:tab/>
        <w:t>Za nastavnike srednjih škola: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85" w:line="216" w:lineRule="atLeast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a)</w:t>
      </w:r>
      <w:r>
        <w:rPr>
          <w:color w:val="auto"/>
          <w:sz w:val="24"/>
        </w:rPr>
        <w:tab/>
        <w:t>od 10. veljače do 10. travnja _____________ godine</w:t>
      </w:r>
    </w:p>
    <w:p w:rsidR="00EB4D3F" w:rsidRDefault="00EB4D3F" w:rsidP="00EB4D3F">
      <w:pPr>
        <w:pStyle w:val="T-98"/>
        <w:tabs>
          <w:tab w:val="left" w:pos="256"/>
          <w:tab w:val="left" w:pos="554"/>
        </w:tabs>
        <w:spacing w:after="85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b)</w:t>
      </w:r>
      <w:r>
        <w:rPr>
          <w:color w:val="auto"/>
          <w:sz w:val="24"/>
        </w:rPr>
        <w:tab/>
        <w:t>od 10. listopada do 10. prosinca __________ godine</w:t>
      </w:r>
    </w:p>
    <w:p w:rsidR="00EB4D3F" w:rsidRDefault="00EB4D3F" w:rsidP="00EB4D3F">
      <w:pPr>
        <w:pStyle w:val="T-98"/>
        <w:tabs>
          <w:tab w:val="left" w:pos="256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>9.</w:t>
      </w:r>
      <w:r>
        <w:rPr>
          <w:b/>
          <w:bCs/>
          <w:color w:val="auto"/>
          <w:sz w:val="24"/>
        </w:rPr>
        <w:tab/>
      </w:r>
      <w:r>
        <w:rPr>
          <w:color w:val="auto"/>
          <w:sz w:val="24"/>
        </w:rPr>
        <w:t>Prijavnici se prilaže: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  <w:t>9.1.</w:t>
      </w:r>
      <w:r>
        <w:rPr>
          <w:color w:val="auto"/>
          <w:sz w:val="24"/>
        </w:rPr>
        <w:tab/>
        <w:t>Za sve učitelje i stručne suradnike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a) ovjerena preslika diplome (svjedodžbe) o stečenoj naobrazbi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b) izvješće povjerenstva o rezultatima pripravnikova stažiranja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  <w:t>9.2.</w:t>
      </w:r>
      <w:r>
        <w:rPr>
          <w:color w:val="auto"/>
          <w:sz w:val="24"/>
        </w:rPr>
        <w:tab/>
        <w:t>Za učitelje sa završenim nenastavničkim studijem i školom prilaže se i: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a) potvrda o radnom iskustvu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b) isprava o stručnoj pedagoško-psihološkoj i metodičkoj naobrazbi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  <w:t>9.3. Za učitelje i stručne suradnike koji nisu obvezni polagati stručni ispit, a to žele, prilaže se i: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a) pregled kretanja u službi s osvrtom na postignute rezultate u odgojno-obrazovnom radu</w:t>
      </w:r>
    </w:p>
    <w:p w:rsidR="00EB4D3F" w:rsidRDefault="00EB4D3F" w:rsidP="00EB4D3F">
      <w:pPr>
        <w:pStyle w:val="T-98"/>
        <w:tabs>
          <w:tab w:val="left" w:pos="256"/>
          <w:tab w:val="left" w:pos="639"/>
        </w:tabs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 </w:t>
      </w:r>
      <w:r>
        <w:rPr>
          <w:color w:val="auto"/>
          <w:sz w:val="24"/>
        </w:rPr>
        <w:tab/>
        <w:t>9.4. Učitelji i stručni suradnici koji ponavljaju dio stručnog ispita prilažu samo dokaz o podmirenim troškovima ispita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jc w:val="left"/>
        <w:rPr>
          <w:color w:val="auto"/>
          <w:sz w:val="24"/>
        </w:rPr>
      </w:pPr>
      <w:r>
        <w:rPr>
          <w:color w:val="auto"/>
          <w:sz w:val="24"/>
        </w:rPr>
        <w:t>U _____________________, __________________ godine.</w:t>
      </w:r>
    </w:p>
    <w:p w:rsidR="00EB4D3F" w:rsidRDefault="00EB4D3F" w:rsidP="00EB4D3F">
      <w:pPr>
        <w:pStyle w:val="T-98"/>
        <w:tabs>
          <w:tab w:val="center" w:pos="2046"/>
          <w:tab w:val="center" w:pos="8184"/>
        </w:tabs>
        <w:spacing w:before="384" w:after="256"/>
        <w:rPr>
          <w:color w:val="auto"/>
          <w:sz w:val="24"/>
        </w:rPr>
      </w:pPr>
      <w:r>
        <w:rPr>
          <w:color w:val="auto"/>
          <w:sz w:val="24"/>
        </w:rPr>
        <w:tab/>
        <w:t>Pripravnik</w:t>
      </w:r>
      <w:r>
        <w:rPr>
          <w:color w:val="auto"/>
          <w:sz w:val="24"/>
        </w:rPr>
        <w:tab/>
        <w:t>Ravnatelj škole</w:t>
      </w:r>
    </w:p>
    <w:p w:rsidR="00EB4D3F" w:rsidRDefault="00EB4D3F" w:rsidP="00EB4D3F">
      <w:pPr>
        <w:pStyle w:val="T-98"/>
        <w:tabs>
          <w:tab w:val="center" w:pos="2046"/>
          <w:tab w:val="center" w:pos="8184"/>
        </w:tabs>
        <w:rPr>
          <w:color w:val="auto"/>
          <w:sz w:val="24"/>
        </w:rPr>
      </w:pPr>
      <w:r>
        <w:rPr>
          <w:color w:val="auto"/>
          <w:sz w:val="24"/>
        </w:rPr>
        <w:tab/>
        <w:t xml:space="preserve">_________________________________________  </w:t>
      </w:r>
      <w:r>
        <w:rPr>
          <w:color w:val="auto"/>
          <w:sz w:val="24"/>
        </w:rPr>
        <w:tab/>
        <w:t>_________________________________________</w:t>
      </w:r>
    </w:p>
    <w:p w:rsidR="00EB4D3F" w:rsidRDefault="00EB4D3F" w:rsidP="00EB4D3F">
      <w:pPr>
        <w:pStyle w:val="T-98"/>
        <w:tabs>
          <w:tab w:val="center" w:pos="2046"/>
          <w:tab w:val="center" w:pos="8184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  <w:szCs w:val="17"/>
        </w:rPr>
        <w:t>(vlastoručni potpis)</w:t>
      </w:r>
      <w:r>
        <w:rPr>
          <w:color w:val="auto"/>
          <w:sz w:val="24"/>
          <w:szCs w:val="17"/>
        </w:rPr>
        <w:tab/>
        <w:t>(vlastoručni potpis)</w:t>
      </w:r>
    </w:p>
    <w:p w:rsidR="00EB4D3F" w:rsidRDefault="00EB4D3F" w:rsidP="00EB4D3F">
      <w: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87"/>
        <w:jc w:val="right"/>
        <w:rPr>
          <w:sz w:val="24"/>
        </w:rPr>
      </w:pPr>
      <w:r>
        <w:rPr>
          <w:b/>
          <w:bCs/>
          <w:caps/>
          <w:sz w:val="24"/>
        </w:rPr>
        <w:t>Tiskanica SI-4</w:t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lang w:eastAsia="en-US"/>
        </w:rPr>
        <w:br w:type="page"/>
      </w:r>
      <w:r>
        <w:rPr>
          <w:color w:val="auto"/>
          <w:sz w:val="24"/>
        </w:rPr>
        <w:lastRenderedPageBreak/>
        <w:t>REPUBLIKA HRVATSKA</w:t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color w:val="auto"/>
          <w:sz w:val="24"/>
        </w:rPr>
        <w:tab/>
        <w:t>MINISTARSTVO PROSVJETE I ŠPORTA</w:t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color w:val="auto"/>
          <w:sz w:val="24"/>
        </w:rPr>
        <w:tab/>
        <w:t>ZAVOD ZA UNAPREĐIVANJE ŠKOLSTVA</w:t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color w:val="auto"/>
          <w:sz w:val="24"/>
        </w:rPr>
        <w:tab/>
        <w:t>Komisija za polaganje stručnog ispita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  <w:szCs w:val="17"/>
        </w:rPr>
        <w:t>(struka iz koje se polaže ispit)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tabs>
          <w:tab w:val="right" w:pos="3581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 xml:space="preserve">Nadnevak: </w:t>
      </w:r>
      <w:r>
        <w:rPr>
          <w:color w:val="auto"/>
          <w:sz w:val="24"/>
        </w:rPr>
        <w:tab/>
        <w:t>_____________________________</w:t>
      </w:r>
    </w:p>
    <w:p w:rsidR="00EB4D3F" w:rsidRDefault="00EB4D3F" w:rsidP="00EB4D3F">
      <w:pPr>
        <w:pStyle w:val="T-98"/>
        <w:tabs>
          <w:tab w:val="right" w:pos="3581"/>
        </w:tabs>
        <w:rPr>
          <w:color w:val="auto"/>
          <w:sz w:val="24"/>
        </w:rPr>
      </w:pPr>
      <w:r>
        <w:rPr>
          <w:color w:val="auto"/>
          <w:sz w:val="24"/>
        </w:rPr>
        <w:t>Mjesto: ________________________________</w:t>
      </w:r>
    </w:p>
    <w:p w:rsidR="00EB4D3F" w:rsidRDefault="00EB4D3F" w:rsidP="00EB4D3F">
      <w:pPr>
        <w:pStyle w:val="Naslov2"/>
        <w:rPr>
          <w:lang w:val="hr-HR"/>
        </w:rPr>
      </w:pPr>
      <w:r>
        <w:rPr>
          <w:lang w:val="pl-PL"/>
        </w:rPr>
        <w:t>ZAPISNIK</w:t>
      </w:r>
    </w:p>
    <w:p w:rsidR="00EB4D3F" w:rsidRDefault="00EB4D3F" w:rsidP="00EB4D3F">
      <w:pPr>
        <w:pStyle w:val="Naslov3"/>
        <w:rPr>
          <w:lang w:val="hr-HR"/>
        </w:rPr>
      </w:pPr>
      <w:r>
        <w:rPr>
          <w:lang w:val="pl-PL"/>
        </w:rPr>
        <w:t>o</w:t>
      </w:r>
      <w:r>
        <w:rPr>
          <w:lang w:val="hr-HR"/>
        </w:rPr>
        <w:t xml:space="preserve"> </w:t>
      </w:r>
      <w:r>
        <w:rPr>
          <w:lang w:val="pl-PL"/>
        </w:rPr>
        <w:t>polaganju</w:t>
      </w:r>
      <w:r>
        <w:rPr>
          <w:lang w:val="hr-HR"/>
        </w:rPr>
        <w:t xml:space="preserve"> </w:t>
      </w:r>
      <w:r>
        <w:rPr>
          <w:lang w:val="pl-PL"/>
        </w:rPr>
        <w:t>stru</w:t>
      </w:r>
      <w:r>
        <w:rPr>
          <w:lang w:val="hr-HR"/>
        </w:rPr>
        <w:t>č</w:t>
      </w:r>
      <w:r>
        <w:rPr>
          <w:lang w:val="pl-PL"/>
        </w:rPr>
        <w:t>nog</w:t>
      </w:r>
      <w:r>
        <w:rPr>
          <w:lang w:val="hr-HR"/>
        </w:rPr>
        <w:t xml:space="preserve"> </w:t>
      </w:r>
      <w:r>
        <w:rPr>
          <w:lang w:val="pl-PL"/>
        </w:rPr>
        <w:t>ispita</w:t>
      </w:r>
      <w:r>
        <w:rPr>
          <w:lang w:val="hr-HR"/>
        </w:rPr>
        <w:t xml:space="preserve"> </w:t>
      </w:r>
      <w:r>
        <w:rPr>
          <w:lang w:val="pl-PL"/>
        </w:rPr>
        <w:t>u</w:t>
      </w:r>
      <w:r>
        <w:rPr>
          <w:lang w:val="hr-HR"/>
        </w:rPr>
        <w:t>č</w:t>
      </w:r>
      <w:r>
        <w:rPr>
          <w:lang w:val="pl-PL"/>
        </w:rPr>
        <w:t>itelja</w:t>
      </w:r>
      <w:r>
        <w:rPr>
          <w:lang w:val="hr-HR"/>
        </w:rPr>
        <w:t xml:space="preserve"> </w:t>
      </w:r>
      <w:r>
        <w:rPr>
          <w:lang w:val="pl-PL"/>
        </w:rPr>
        <w:t>i</w:t>
      </w:r>
      <w:r>
        <w:rPr>
          <w:lang w:val="hr-HR"/>
        </w:rPr>
        <w:t xml:space="preserve"> </w:t>
      </w:r>
      <w:r>
        <w:rPr>
          <w:lang w:val="pl-PL"/>
        </w:rPr>
        <w:t>stru</w:t>
      </w:r>
      <w:r>
        <w:rPr>
          <w:lang w:val="hr-HR"/>
        </w:rPr>
        <w:t>č</w:t>
      </w:r>
      <w:r>
        <w:rPr>
          <w:lang w:val="pl-PL"/>
        </w:rPr>
        <w:t>nih</w:t>
      </w:r>
      <w:r>
        <w:rPr>
          <w:lang w:val="hr-HR"/>
        </w:rPr>
        <w:t xml:space="preserve"> </w:t>
      </w:r>
      <w:r>
        <w:rPr>
          <w:lang w:val="pl-PL"/>
        </w:rPr>
        <w:t>suradnika</w:t>
      </w:r>
      <w:r>
        <w:rPr>
          <w:lang w:val="hr-HR"/>
        </w:rPr>
        <w:t xml:space="preserve"> </w:t>
      </w:r>
      <w:r>
        <w:rPr>
          <w:lang w:val="pl-PL"/>
        </w:rPr>
        <w:t>osnovnih</w:t>
      </w:r>
      <w:r>
        <w:rPr>
          <w:lang w:val="hr-HR"/>
        </w:rPr>
        <w:t xml:space="preserve"> </w:t>
      </w:r>
      <w:r>
        <w:rPr>
          <w:lang w:val="pl-PL"/>
        </w:rPr>
        <w:t>i</w:t>
      </w:r>
      <w:r>
        <w:rPr>
          <w:lang w:val="hr-HR"/>
        </w:rPr>
        <w:t xml:space="preserve"> </w:t>
      </w:r>
      <w:r>
        <w:rPr>
          <w:lang w:val="pl-PL"/>
        </w:rPr>
        <w:t>nastavnika</w:t>
      </w:r>
      <w:r>
        <w:rPr>
          <w:lang w:val="hr-HR"/>
        </w:rPr>
        <w:t xml:space="preserve"> </w:t>
      </w:r>
      <w:r>
        <w:rPr>
          <w:lang w:val="pl-PL"/>
        </w:rPr>
        <w:t>srednjih</w:t>
      </w:r>
      <w:r>
        <w:rPr>
          <w:lang w:val="hr-HR"/>
        </w:rPr>
        <w:t xml:space="preserve"> š</w:t>
      </w:r>
      <w:r>
        <w:rPr>
          <w:lang w:val="pl-PL"/>
        </w:rPr>
        <w:t>kola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</w:t>
      </w:r>
    </w:p>
    <w:p w:rsidR="00EB4D3F" w:rsidRDefault="00EB4D3F" w:rsidP="00EB4D3F">
      <w:pPr>
        <w:pStyle w:val="T-98"/>
        <w:spacing w:after="171"/>
        <w:ind w:left="2880" w:firstLine="720"/>
        <w:rPr>
          <w:color w:val="auto"/>
          <w:sz w:val="24"/>
        </w:rPr>
      </w:pPr>
      <w:r>
        <w:rPr>
          <w:color w:val="auto"/>
          <w:sz w:val="24"/>
          <w:szCs w:val="17"/>
        </w:rPr>
        <w:t>(ime i prezime pripravnika)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rođen-a _____________________ 19______ u _________________________________________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                          </w:t>
      </w:r>
    </w:p>
    <w:p w:rsidR="00EB4D3F" w:rsidRDefault="00EB4D3F" w:rsidP="00EB4D3F">
      <w:pPr>
        <w:pStyle w:val="T-98"/>
        <w:tabs>
          <w:tab w:val="center" w:pos="1151"/>
          <w:tab w:val="center" w:pos="3645"/>
        </w:tabs>
        <w:rPr>
          <w:color w:val="auto"/>
          <w:sz w:val="24"/>
          <w:szCs w:val="17"/>
        </w:rPr>
      </w:pPr>
      <w:r>
        <w:rPr>
          <w:color w:val="auto"/>
          <w:sz w:val="24"/>
        </w:rPr>
        <w:br/>
        <w:t>___________________________,  __________________________________________________</w:t>
      </w:r>
      <w:r>
        <w:rPr>
          <w:color w:val="auto"/>
          <w:sz w:val="24"/>
          <w:szCs w:val="17"/>
        </w:rPr>
        <w:tab/>
      </w:r>
    </w:p>
    <w:p w:rsidR="00EB4D3F" w:rsidRDefault="00EB4D3F" w:rsidP="00EB4D3F">
      <w:pPr>
        <w:pStyle w:val="T-98"/>
        <w:tabs>
          <w:tab w:val="center" w:pos="1151"/>
          <w:tab w:val="center" w:pos="3645"/>
        </w:tabs>
        <w:rPr>
          <w:color w:val="auto"/>
          <w:sz w:val="24"/>
        </w:rPr>
      </w:pPr>
      <w:r>
        <w:rPr>
          <w:color w:val="auto"/>
          <w:sz w:val="24"/>
          <w:szCs w:val="17"/>
        </w:rPr>
        <w:t xml:space="preserve">              (općina – grad)   </w:t>
      </w:r>
      <w:r>
        <w:rPr>
          <w:color w:val="auto"/>
          <w:sz w:val="24"/>
          <w:szCs w:val="17"/>
        </w:rPr>
        <w:tab/>
        <w:t xml:space="preserve">                                                               (država)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rPr>
          <w:color w:val="auto"/>
          <w:sz w:val="24"/>
          <w:u w:val="single"/>
        </w:rPr>
      </w:pPr>
      <w:r>
        <w:rPr>
          <w:color w:val="auto"/>
          <w:sz w:val="24"/>
        </w:rPr>
        <w:t>Završio-la je _____________________________________________________________________</w:t>
      </w:r>
    </w:p>
    <w:p w:rsidR="00EB4D3F" w:rsidRDefault="00EB4D3F" w:rsidP="00EB4D3F">
      <w:pPr>
        <w:pStyle w:val="T-98"/>
        <w:ind w:left="1023"/>
        <w:rPr>
          <w:color w:val="auto"/>
          <w:sz w:val="24"/>
        </w:rPr>
      </w:pPr>
      <w:r>
        <w:rPr>
          <w:color w:val="auto"/>
          <w:sz w:val="24"/>
          <w:szCs w:val="17"/>
        </w:rPr>
        <w:t xml:space="preserve">                                               (naziv fakulteta – škole) 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__________________________________u</w:t>
      </w:r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</w:rPr>
        <w:t>__________________________________________</w:t>
      </w:r>
      <w:r>
        <w:rPr>
          <w:color w:val="auto"/>
          <w:sz w:val="24"/>
        </w:rPr>
        <w:br/>
        <w:t xml:space="preserve">                                                                                                         </w:t>
      </w:r>
      <w:r>
        <w:rPr>
          <w:color w:val="auto"/>
          <w:sz w:val="24"/>
          <w:szCs w:val="17"/>
        </w:rPr>
        <w:t>(mjesto)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spacing w:before="128" w:after="1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</w:t>
      </w:r>
    </w:p>
    <w:p w:rsidR="00EB4D3F" w:rsidRDefault="00EB4D3F" w:rsidP="00EB4D3F">
      <w:pPr>
        <w:pStyle w:val="T-98"/>
        <w:spacing w:before="128" w:after="128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</w:t>
      </w:r>
      <w:r>
        <w:rPr>
          <w:color w:val="auto"/>
          <w:sz w:val="24"/>
          <w:szCs w:val="17"/>
        </w:rPr>
        <w:t>(struka-zvanje)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>____________________________________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    </w:t>
      </w:r>
      <w:r>
        <w:rPr>
          <w:color w:val="auto"/>
          <w:sz w:val="24"/>
        </w:rPr>
        <w:br/>
        <w:t xml:space="preserve">                     </w:t>
      </w:r>
      <w:r>
        <w:rPr>
          <w:color w:val="auto"/>
          <w:sz w:val="24"/>
          <w:szCs w:val="17"/>
        </w:rPr>
        <w:t>(godina diplomiranja)</w:t>
      </w:r>
    </w:p>
    <w:p w:rsidR="00EB4D3F" w:rsidRDefault="00EB4D3F" w:rsidP="00EB4D3F">
      <w:pPr>
        <w:pStyle w:val="T-98"/>
        <w:jc w:val="left"/>
        <w:rPr>
          <w:color w:val="auto"/>
          <w:sz w:val="24"/>
        </w:rPr>
      </w:pPr>
      <w:r>
        <w:rPr>
          <w:color w:val="auto"/>
          <w:sz w:val="24"/>
        </w:rPr>
        <w:t>Komisija je utvrdila da pripravnik ispunjava uvjete i da će polagati stručni ispit u ispitnom roku od _______</w:t>
      </w:r>
      <w:r>
        <w:rPr>
          <w:color w:val="auto"/>
          <w:sz w:val="24"/>
        </w:rPr>
        <w:br/>
      </w:r>
      <w:r>
        <w:rPr>
          <w:color w:val="auto"/>
          <w:sz w:val="24"/>
        </w:rPr>
        <w:br/>
        <w:t xml:space="preserve"> do _________________________________________</w:t>
      </w:r>
    </w:p>
    <w:p w:rsidR="00EB4D3F" w:rsidRDefault="00EB4D3F" w:rsidP="00EB4D3F">
      <w:pPr>
        <w:pStyle w:val="T-98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 </w:t>
      </w:r>
    </w:p>
    <w:p w:rsidR="00EB4D3F" w:rsidRDefault="00EB4D3F" w:rsidP="00EB4D3F">
      <w:pPr>
        <w:pStyle w:val="T-98"/>
        <w:spacing w:before="85" w:after="85"/>
        <w:rPr>
          <w:color w:val="auto"/>
          <w:sz w:val="24"/>
        </w:rPr>
      </w:pPr>
      <w:r>
        <w:rPr>
          <w:color w:val="auto"/>
          <w:sz w:val="24"/>
        </w:rPr>
        <w:t>I. PISANI RAD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Pripravnik je počeo pisati pisani rad _____________________________________________________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  <w:szCs w:val="17"/>
        </w:rPr>
        <w:t>(nadnevak)        </w:t>
      </w:r>
    </w:p>
    <w:p w:rsidR="00EB4D3F" w:rsidRDefault="00EB4D3F" w:rsidP="00EB4D3F">
      <w:pPr>
        <w:pStyle w:val="T-98"/>
        <w:spacing w:after="64"/>
        <w:rPr>
          <w:color w:val="auto"/>
          <w:sz w:val="24"/>
        </w:rPr>
      </w:pPr>
      <w:r>
        <w:rPr>
          <w:color w:val="auto"/>
          <w:sz w:val="24"/>
        </w:rPr>
        <w:lastRenderedPageBreak/>
        <w:t>u _______________ sati.</w:t>
      </w:r>
    </w:p>
    <w:p w:rsidR="00EB4D3F" w:rsidRDefault="00EB4D3F" w:rsidP="00EB4D3F">
      <w:pPr>
        <w:pStyle w:val="T-98"/>
        <w:tabs>
          <w:tab w:val="right" w:pos="4710"/>
        </w:tabs>
        <w:spacing w:before="128" w:after="128"/>
        <w:rPr>
          <w:color w:val="auto"/>
          <w:sz w:val="24"/>
        </w:rPr>
      </w:pPr>
      <w:r>
        <w:rPr>
          <w:color w:val="auto"/>
          <w:sz w:val="24"/>
        </w:rPr>
        <w:t>Tema: 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after="85"/>
        <w:rPr>
          <w:color w:val="auto"/>
          <w:sz w:val="24"/>
        </w:rPr>
      </w:pPr>
      <w:r>
        <w:rPr>
          <w:color w:val="auto"/>
          <w:sz w:val="24"/>
        </w:rPr>
        <w:t xml:space="preserve">Nazočni član komisije: </w:t>
      </w:r>
      <w:r>
        <w:rPr>
          <w:color w:val="auto"/>
          <w:sz w:val="24"/>
        </w:rPr>
        <w:tab/>
        <w:t>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 w:after="43"/>
        <w:rPr>
          <w:color w:val="auto"/>
          <w:sz w:val="24"/>
        </w:rPr>
      </w:pPr>
      <w:r>
        <w:rPr>
          <w:color w:val="auto"/>
          <w:sz w:val="24"/>
        </w:rPr>
        <w:t>Rezultati pismenog rada (osvrt):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1. Pismenost: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Uspjeh: 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92"/>
        <w:rPr>
          <w:color w:val="auto"/>
          <w:sz w:val="24"/>
        </w:rPr>
      </w:pPr>
      <w:r>
        <w:rPr>
          <w:color w:val="auto"/>
          <w:sz w:val="24"/>
        </w:rPr>
        <w:t>2. Stručno-pedagoška razina obrađene teme: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92"/>
        <w:rPr>
          <w:color w:val="auto"/>
          <w:sz w:val="24"/>
          <w:u w:val="single"/>
        </w:rPr>
      </w:pPr>
      <w:r>
        <w:rPr>
          <w:color w:val="auto"/>
          <w:sz w:val="24"/>
        </w:rPr>
        <w:t>Uspjeh: _______________</w:t>
      </w:r>
    </w:p>
    <w:p w:rsidR="00EB4D3F" w:rsidRDefault="00EB4D3F" w:rsidP="00EB4D3F">
      <w:pPr>
        <w:pStyle w:val="T-98"/>
        <w:tabs>
          <w:tab w:val="right" w:pos="4710"/>
        </w:tabs>
        <w:spacing w:before="128"/>
        <w:rPr>
          <w:color w:val="auto"/>
          <w:sz w:val="24"/>
        </w:rPr>
      </w:pPr>
      <w:r>
        <w:rPr>
          <w:color w:val="auto"/>
          <w:sz w:val="24"/>
        </w:rPr>
        <w:t>Uspjeh pisanog rada (1+2): ________________</w:t>
      </w:r>
    </w:p>
    <w:p w:rsidR="00EB4D3F" w:rsidRDefault="00EB4D3F" w:rsidP="00EB4D3F">
      <w:pPr>
        <w:pStyle w:val="T-98"/>
        <w:tabs>
          <w:tab w:val="right" w:pos="4710"/>
        </w:tabs>
        <w:spacing w:before="128" w:after="85"/>
        <w:rPr>
          <w:color w:val="auto"/>
          <w:sz w:val="24"/>
        </w:rPr>
      </w:pPr>
      <w:r>
        <w:rPr>
          <w:color w:val="auto"/>
          <w:sz w:val="24"/>
        </w:rPr>
        <w:t>II. 1. IZVEDBA NASTAVNOG SATA</w:t>
      </w:r>
    </w:p>
    <w:p w:rsidR="00EB4D3F" w:rsidRDefault="00EB4D3F" w:rsidP="00EB4D3F">
      <w:pPr>
        <w:pStyle w:val="T-98"/>
        <w:tabs>
          <w:tab w:val="right" w:pos="4710"/>
        </w:tabs>
        <w:rPr>
          <w:color w:val="auto"/>
          <w:sz w:val="24"/>
        </w:rPr>
      </w:pPr>
      <w:r>
        <w:rPr>
          <w:color w:val="auto"/>
          <w:sz w:val="24"/>
        </w:rPr>
        <w:t xml:space="preserve">Pripravnik je ________________________ održao nastavni sat iz </w:t>
      </w:r>
    </w:p>
    <w:p w:rsidR="00EB4D3F" w:rsidRDefault="00EB4D3F" w:rsidP="00EB4D3F">
      <w:pPr>
        <w:pStyle w:val="T-98"/>
        <w:tabs>
          <w:tab w:val="right" w:pos="4710"/>
        </w:tabs>
        <w:rPr>
          <w:color w:val="auto"/>
          <w:sz w:val="24"/>
        </w:rPr>
      </w:pPr>
      <w:r>
        <w:rPr>
          <w:color w:val="auto"/>
          <w:sz w:val="24"/>
        </w:rPr>
        <w:t>                                         </w:t>
      </w:r>
      <w:r>
        <w:rPr>
          <w:color w:val="auto"/>
          <w:sz w:val="24"/>
          <w:szCs w:val="17"/>
        </w:rPr>
        <w:t>(nadnevak)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 u razredu osnovne škole</w:t>
      </w:r>
    </w:p>
    <w:p w:rsidR="00EB4D3F" w:rsidRDefault="00EB4D3F" w:rsidP="00EB4D3F">
      <w:pPr>
        <w:pStyle w:val="T-98"/>
        <w:tabs>
          <w:tab w:val="right" w:pos="4710"/>
        </w:tabs>
        <w:rPr>
          <w:color w:val="auto"/>
          <w:sz w:val="24"/>
        </w:rPr>
      </w:pPr>
      <w:r>
        <w:rPr>
          <w:color w:val="auto"/>
          <w:sz w:val="24"/>
          <w:szCs w:val="17"/>
        </w:rPr>
        <w:t>              (nastavni predmet)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– srednje škole 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rPr>
          <w:color w:val="auto"/>
          <w:sz w:val="24"/>
        </w:rPr>
      </w:pPr>
      <w:r>
        <w:rPr>
          <w:color w:val="auto"/>
          <w:sz w:val="24"/>
          <w:szCs w:val="17"/>
        </w:rPr>
        <w:t>                                            (naziv škole i mjesto)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Nastavna jedinica: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lastRenderedPageBreak/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28"/>
        <w:rPr>
          <w:color w:val="auto"/>
          <w:sz w:val="24"/>
        </w:rPr>
      </w:pPr>
      <w:r>
        <w:rPr>
          <w:color w:val="auto"/>
          <w:sz w:val="24"/>
        </w:rPr>
        <w:t>Osvrt na održani nastavni sat (priprava za nastavni sat, ostvarenje cilja i zadaća nastavnog sata, nastavne metode, nastavna sredstva, oblici rada i dr.):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71"/>
        <w:rPr>
          <w:color w:val="auto"/>
          <w:sz w:val="24"/>
          <w:u w:val="single"/>
        </w:rPr>
      </w:pPr>
      <w:r>
        <w:rPr>
          <w:color w:val="auto"/>
          <w:sz w:val="24"/>
        </w:rPr>
        <w:t>Uspjeh: –––––––––––––––</w:t>
      </w:r>
    </w:p>
    <w:p w:rsidR="00EB4D3F" w:rsidRDefault="00EB4D3F" w:rsidP="00EB4D3F">
      <w:pPr>
        <w:pStyle w:val="T-98"/>
        <w:tabs>
          <w:tab w:val="right" w:pos="4710"/>
        </w:tabs>
        <w:spacing w:before="192"/>
        <w:rPr>
          <w:color w:val="auto"/>
          <w:sz w:val="24"/>
        </w:rPr>
      </w:pPr>
      <w:r>
        <w:rPr>
          <w:color w:val="auto"/>
          <w:sz w:val="24"/>
        </w:rPr>
        <w:t>II. 2. PRAKTIČNI RAD (stručni suradnici)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Zadani praktični rad (tema):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28"/>
        <w:rPr>
          <w:color w:val="auto"/>
          <w:sz w:val="24"/>
        </w:rPr>
      </w:pPr>
      <w:r>
        <w:rPr>
          <w:color w:val="auto"/>
          <w:sz w:val="24"/>
        </w:rPr>
        <w:t>Osvrt: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spacing w:before="85" w:after="128"/>
        <w:rPr>
          <w:color w:val="auto"/>
          <w:sz w:val="24"/>
          <w:u w:val="single"/>
        </w:rPr>
      </w:pPr>
      <w:r>
        <w:rPr>
          <w:color w:val="auto"/>
          <w:sz w:val="24"/>
        </w:rPr>
        <w:t>Uspjeh:</w:t>
      </w:r>
    </w:p>
    <w:p w:rsidR="00EB4D3F" w:rsidRDefault="00EB4D3F" w:rsidP="00EB4D3F">
      <w:pPr>
        <w:pStyle w:val="T-98"/>
        <w:spacing w:before="149" w:after="85"/>
        <w:rPr>
          <w:color w:val="auto"/>
          <w:sz w:val="24"/>
        </w:rPr>
      </w:pPr>
      <w:r>
        <w:rPr>
          <w:color w:val="auto"/>
          <w:sz w:val="24"/>
        </w:rPr>
        <w:t>II. 3. PRAKTIČNI RAD (odgojitelj u učeničkom domu)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Zadani praktični rad iz područja domskog odgoja (tema):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lastRenderedPageBreak/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spacing w:before="85"/>
        <w:rPr>
          <w:color w:val="auto"/>
          <w:sz w:val="24"/>
        </w:rPr>
      </w:pPr>
      <w:r>
        <w:rPr>
          <w:color w:val="auto"/>
          <w:sz w:val="24"/>
        </w:rPr>
        <w:t>Osvrt: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128" w:after="128"/>
        <w:rPr>
          <w:color w:val="auto"/>
          <w:sz w:val="24"/>
          <w:u w:val="single"/>
        </w:rPr>
      </w:pPr>
      <w:r>
        <w:rPr>
          <w:color w:val="auto"/>
          <w:sz w:val="24"/>
        </w:rPr>
        <w:t>Uspjeh: ____________________________</w:t>
      </w:r>
    </w:p>
    <w:p w:rsidR="00EB4D3F" w:rsidRDefault="00EB4D3F" w:rsidP="00EB4D3F">
      <w:pPr>
        <w:pStyle w:val="T-98"/>
        <w:spacing w:after="43"/>
        <w:rPr>
          <w:color w:val="auto"/>
          <w:sz w:val="24"/>
        </w:rPr>
      </w:pPr>
      <w:r>
        <w:rPr>
          <w:color w:val="auto"/>
          <w:sz w:val="24"/>
        </w:rPr>
        <w:t>II. 4. PRAKTIČNI RAD (suradnik u nastavi):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Metodički prikaz izvedbe jednog nastavnog sata praktične nastave ili vježbe</w:t>
      </w:r>
    </w:p>
    <w:p w:rsidR="00EB4D3F" w:rsidRDefault="00EB4D3F" w:rsidP="00EB4D3F">
      <w:pPr>
        <w:pStyle w:val="T-98"/>
        <w:spacing w:before="43"/>
        <w:rPr>
          <w:color w:val="auto"/>
          <w:sz w:val="24"/>
        </w:rPr>
      </w:pPr>
      <w:r>
        <w:rPr>
          <w:color w:val="auto"/>
          <w:sz w:val="24"/>
        </w:rPr>
        <w:t>Naziv nastavne jedinice ili vježbe: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spacing w:before="128"/>
        <w:rPr>
          <w:color w:val="auto"/>
          <w:sz w:val="24"/>
        </w:rPr>
      </w:pPr>
      <w:r>
        <w:rPr>
          <w:color w:val="auto"/>
          <w:sz w:val="24"/>
        </w:rPr>
        <w:t>Osvrt: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 w:after="128"/>
        <w:rPr>
          <w:color w:val="auto"/>
          <w:sz w:val="24"/>
          <w:u w:val="single"/>
        </w:rPr>
      </w:pPr>
      <w:r>
        <w:rPr>
          <w:color w:val="auto"/>
          <w:sz w:val="24"/>
        </w:rPr>
        <w:t>Uspjeh: 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III. USMENI DIO ISPITA</w:t>
      </w:r>
    </w:p>
    <w:p w:rsidR="00EB4D3F" w:rsidRDefault="00EB4D3F" w:rsidP="00EB4D3F">
      <w:pPr>
        <w:pStyle w:val="T-98"/>
        <w:spacing w:before="43"/>
        <w:rPr>
          <w:color w:val="auto"/>
          <w:sz w:val="24"/>
        </w:rPr>
      </w:pPr>
      <w:r>
        <w:rPr>
          <w:color w:val="auto"/>
          <w:sz w:val="24"/>
        </w:rPr>
        <w:t>Postavljena pitanja: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lastRenderedPageBreak/>
        <w:t>________________________________________________________________________________</w:t>
      </w:r>
    </w:p>
    <w:p w:rsidR="00EB4D3F" w:rsidRDefault="00EB4D3F" w:rsidP="00EB4D3F">
      <w:pPr>
        <w:pStyle w:val="T-98"/>
        <w:tabs>
          <w:tab w:val="right" w:pos="4710"/>
        </w:tabs>
        <w:spacing w:before="85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tabs>
          <w:tab w:val="right" w:pos="4710"/>
        </w:tabs>
        <w:spacing w:before="85" w:after="128"/>
        <w:rPr>
          <w:color w:val="auto"/>
          <w:sz w:val="24"/>
        </w:rPr>
      </w:pPr>
      <w:r>
        <w:rPr>
          <w:color w:val="auto"/>
          <w:sz w:val="24"/>
        </w:rPr>
        <w:t>Uspjeh: 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Na temelju uspjeha iz točke I., II. i III. ovog zapisnika komisija je utvrdila:</w:t>
      </w:r>
    </w:p>
    <w:p w:rsidR="00EB4D3F" w:rsidRDefault="00EB4D3F" w:rsidP="00EB4D3F">
      <w:pPr>
        <w:pStyle w:val="T-98"/>
        <w:tabs>
          <w:tab w:val="left" w:pos="256"/>
        </w:tabs>
        <w:spacing w:before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Da je pripravnik položio stručni ispit za zvanje:</w:t>
      </w:r>
    </w:p>
    <w:p w:rsidR="00EB4D3F" w:rsidRDefault="00EB4D3F" w:rsidP="00EB4D3F">
      <w:pPr>
        <w:pStyle w:val="T-98"/>
        <w:tabs>
          <w:tab w:val="left" w:pos="256"/>
        </w:tabs>
        <w:spacing w:before="85"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ab/>
        <w:t>______________________________________________________________________________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before="85"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  <w:t>Da pripravnik nije položio stručni ispit u ovom ispitnom roku pa će ispit ponovno polagati:</w:t>
      </w:r>
    </w:p>
    <w:p w:rsidR="00EB4D3F" w:rsidRDefault="00EB4D3F" w:rsidP="00EB4D3F">
      <w:pPr>
        <w:pStyle w:val="T-98"/>
        <w:tabs>
          <w:tab w:val="left" w:pos="256"/>
        </w:tabs>
        <w:ind w:left="256" w:hanging="256"/>
        <w:rPr>
          <w:color w:val="auto"/>
          <w:sz w:val="24"/>
        </w:rPr>
      </w:pPr>
      <w:r>
        <w:rPr>
          <w:color w:val="auto"/>
          <w:sz w:val="24"/>
        </w:rPr>
        <w:tab/>
        <w:t>Pripravnik će ponovno polagati:</w:t>
      </w:r>
    </w:p>
    <w:p w:rsidR="00EB4D3F" w:rsidRDefault="00EB4D3F" w:rsidP="00EB4D3F">
      <w:pPr>
        <w:pStyle w:val="T-98"/>
        <w:tabs>
          <w:tab w:val="left" w:pos="256"/>
          <w:tab w:val="right" w:pos="4710"/>
        </w:tabs>
        <w:spacing w:before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ab/>
        <w:t>a)</w:t>
      </w:r>
      <w:r>
        <w:rPr>
          <w:color w:val="auto"/>
          <w:sz w:val="24"/>
        </w:rPr>
        <w:tab/>
        <w:t>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  <w:tab w:val="right" w:pos="4710"/>
        </w:tabs>
        <w:spacing w:before="85"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ab/>
        <w:t>b)</w:t>
      </w:r>
      <w:r>
        <w:rPr>
          <w:color w:val="auto"/>
          <w:sz w:val="24"/>
        </w:rPr>
        <w:tab/>
        <w:t>____________________________________________________________________________</w:t>
      </w:r>
    </w:p>
    <w:p w:rsidR="00EB4D3F" w:rsidRDefault="00EB4D3F" w:rsidP="00EB4D3F">
      <w:pPr>
        <w:pStyle w:val="T-98"/>
        <w:tabs>
          <w:tab w:val="left" w:pos="256"/>
        </w:tabs>
        <w:spacing w:before="128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U _____________________  , _____________________</w:t>
      </w:r>
    </w:p>
    <w:p w:rsidR="00EB4D3F" w:rsidRDefault="00EB4D3F" w:rsidP="00EB4D3F">
      <w:pPr>
        <w:pStyle w:val="T-98"/>
        <w:tabs>
          <w:tab w:val="left" w:pos="256"/>
        </w:tabs>
        <w:spacing w:after="171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Potpisi članova ispitne komisije:</w:t>
      </w:r>
    </w:p>
    <w:p w:rsidR="00EB4D3F" w:rsidRDefault="00EB4D3F" w:rsidP="00EB4D3F">
      <w:pPr>
        <w:pStyle w:val="T-98"/>
        <w:tabs>
          <w:tab w:val="left" w:pos="213"/>
        </w:tabs>
        <w:spacing w:after="85"/>
        <w:ind w:left="256" w:hanging="256"/>
        <w:rPr>
          <w:color w:val="auto"/>
          <w:sz w:val="24"/>
          <w:u w:val="single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  <w:t>_________________________________________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left" w:pos="213"/>
        </w:tabs>
        <w:spacing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2. _________________________________________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left" w:pos="213"/>
        </w:tabs>
        <w:spacing w:after="85"/>
        <w:ind w:left="256" w:hanging="256"/>
        <w:rPr>
          <w:color w:val="auto"/>
          <w:sz w:val="24"/>
          <w:u w:val="single"/>
        </w:rPr>
      </w:pPr>
      <w:r>
        <w:rPr>
          <w:color w:val="auto"/>
          <w:sz w:val="24"/>
        </w:rPr>
        <w:t>3. _________________________________________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left" w:pos="213"/>
        </w:tabs>
        <w:spacing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4. _________________________________________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left" w:pos="213"/>
        </w:tabs>
        <w:spacing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5.</w:t>
      </w:r>
      <w:r>
        <w:rPr>
          <w:color w:val="auto"/>
          <w:sz w:val="24"/>
        </w:rPr>
        <w:tab/>
        <w:t>_________________________________________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tabs>
          <w:tab w:val="left" w:pos="256"/>
        </w:tabs>
        <w:ind w:left="256" w:hanging="256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tabs>
          <w:tab w:val="center" w:pos="1151"/>
          <w:tab w:val="center" w:pos="3645"/>
        </w:tabs>
        <w:spacing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ab/>
        <w:t>Zapisnik je vodio:</w:t>
      </w:r>
      <w:r>
        <w:rPr>
          <w:color w:val="auto"/>
          <w:sz w:val="24"/>
        </w:rPr>
        <w:tab/>
        <w:t xml:space="preserve">                     Predsjednik:</w:t>
      </w:r>
    </w:p>
    <w:p w:rsidR="00EB4D3F" w:rsidRDefault="00EB4D3F" w:rsidP="00EB4D3F">
      <w:pPr>
        <w:pStyle w:val="T-98"/>
        <w:tabs>
          <w:tab w:val="center" w:pos="1151"/>
          <w:tab w:val="center" w:pos="3645"/>
        </w:tabs>
        <w:spacing w:after="85"/>
        <w:ind w:left="256" w:hanging="256"/>
        <w:rPr>
          <w:color w:val="auto"/>
          <w:sz w:val="24"/>
        </w:rPr>
      </w:pPr>
      <w:r>
        <w:rPr>
          <w:color w:val="auto"/>
          <w:sz w:val="24"/>
        </w:rPr>
        <w:t xml:space="preserve">________________________ </w:t>
      </w:r>
      <w:r>
        <w:rPr>
          <w:color w:val="auto"/>
          <w:sz w:val="24"/>
        </w:rPr>
        <w:tab/>
        <w:t>_______________________</w:t>
      </w: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spacing w:after="43"/>
        <w:rPr>
          <w:color w:val="auto"/>
          <w:sz w:val="24"/>
        </w:rPr>
      </w:pPr>
      <w:r>
        <w:rPr>
          <w:color w:val="auto"/>
          <w:sz w:val="24"/>
        </w:rPr>
        <w:t>Pripomena:</w:t>
      </w:r>
    </w:p>
    <w:p w:rsidR="00EB4D3F" w:rsidRDefault="00EB4D3F" w:rsidP="00EB4D3F">
      <w:pPr>
        <w:pStyle w:val="T-98"/>
        <w:spacing w:before="128"/>
        <w:rPr>
          <w:color w:val="auto"/>
          <w:sz w:val="24"/>
          <w:szCs w:val="18"/>
        </w:rPr>
      </w:pPr>
      <w:r>
        <w:rPr>
          <w:color w:val="auto"/>
          <w:sz w:val="24"/>
          <w:szCs w:val="18"/>
        </w:rPr>
        <w:t>Uspjeh na dijelovima ispita (I, II, III): »položio«, »nije položio«.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  <w:szCs w:val="18"/>
        </w:rPr>
        <w:t>Opći uspjeh na ispitu: »položio«, »nije položio«.</w:t>
      </w:r>
    </w:p>
    <w:p w:rsidR="00EB4D3F" w:rsidRDefault="00EB4D3F" w:rsidP="00EB4D3F">
      <w:r>
        <w:t> </w:t>
      </w:r>
    </w:p>
    <w:p w:rsidR="00EB4D3F" w:rsidRDefault="00EB4D3F" w:rsidP="00EB4D3F">
      <w:pPr>
        <w:pStyle w:val="T-98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    </w:t>
      </w:r>
    </w:p>
    <w:p w:rsidR="00EB4D3F" w:rsidRDefault="00EB4D3F" w:rsidP="00EB4D3F">
      <w:pPr>
        <w:pStyle w:val="T-98-2"/>
        <w:ind w:firstLine="0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98-2"/>
        <w:rPr>
          <w:sz w:val="22"/>
        </w:rPr>
      </w:pPr>
      <w:r>
        <w:rPr>
          <w:sz w:val="22"/>
        </w:rPr>
        <w:t> </w:t>
      </w:r>
    </w:p>
    <w:p w:rsidR="00EB4D3F" w:rsidRDefault="00EB4D3F" w:rsidP="00EB4D3F">
      <w:pPr>
        <w:pStyle w:val="T-87"/>
        <w:spacing w:after="128"/>
        <w:jc w:val="right"/>
        <w:rPr>
          <w:sz w:val="24"/>
        </w:rPr>
      </w:pPr>
      <w:r>
        <w:rPr>
          <w:b/>
          <w:bCs/>
          <w:caps/>
          <w:sz w:val="24"/>
        </w:rPr>
        <w:t>Tiskanica SI-5</w:t>
      </w:r>
    </w:p>
    <w:p w:rsidR="00EB4D3F" w:rsidRDefault="00EB4D3F" w:rsidP="00EB4D3F">
      <w:pPr>
        <w:pStyle w:val="T-98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           REPUBLIKA HRVATSKA</w:t>
      </w:r>
    </w:p>
    <w:p w:rsidR="00EB4D3F" w:rsidRDefault="00EB4D3F" w:rsidP="00EB4D3F">
      <w:pPr>
        <w:pStyle w:val="T-98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MINISTARSTVO PROSVJETE I ŠPORTA</w:t>
      </w:r>
    </w:p>
    <w:p w:rsidR="00EB4D3F" w:rsidRDefault="00EB4D3F" w:rsidP="00EB4D3F">
      <w:pPr>
        <w:pStyle w:val="T-98"/>
        <w:jc w:val="left"/>
        <w:rPr>
          <w:color w:val="auto"/>
          <w:sz w:val="24"/>
        </w:rPr>
      </w:pPr>
      <w:r>
        <w:rPr>
          <w:color w:val="auto"/>
          <w:sz w:val="24"/>
        </w:rPr>
        <w:t>ZAVOD ZA UNAPREĐIVANJE ŠKOLSTVA</w:t>
      </w:r>
    </w:p>
    <w:p w:rsidR="00EB4D3F" w:rsidRDefault="00EB4D3F" w:rsidP="00EB4D3F">
      <w:pPr>
        <w:pStyle w:val="T-98"/>
        <w:tabs>
          <w:tab w:val="center" w:pos="1790"/>
        </w:tabs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>Knjiga evidencije: ____________________</w:t>
      </w:r>
    </w:p>
    <w:p w:rsidR="00EB4D3F" w:rsidRDefault="00EB4D3F" w:rsidP="00EB4D3F">
      <w:pPr>
        <w:pStyle w:val="T-98"/>
        <w:tabs>
          <w:tab w:val="right" w:pos="2558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 xml:space="preserve">Klasa: _____________________________ </w:t>
      </w:r>
    </w:p>
    <w:p w:rsidR="00EB4D3F" w:rsidRDefault="00EB4D3F" w:rsidP="00EB4D3F">
      <w:pPr>
        <w:pStyle w:val="T-98"/>
        <w:tabs>
          <w:tab w:val="right" w:pos="2558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lastRenderedPageBreak/>
        <w:t>Urbroj: ____________________________</w:t>
      </w:r>
    </w:p>
    <w:p w:rsidR="00EB4D3F" w:rsidRDefault="00EB4D3F" w:rsidP="00EB4D3F">
      <w:pPr>
        <w:pStyle w:val="T-98"/>
        <w:spacing w:before="128"/>
        <w:rPr>
          <w:color w:val="auto"/>
          <w:sz w:val="24"/>
        </w:rPr>
      </w:pPr>
      <w:r>
        <w:rPr>
          <w:color w:val="auto"/>
          <w:sz w:val="24"/>
        </w:rPr>
        <w:t>Na temelju članka 24. Pravilnika o polaganju stručnog ispita učitelja i stručnih suradnika u osnovnom školstvu i nastavnika u srednjem školstvu (»Narodne novine«, broj /03.) izdaje se</w:t>
      </w:r>
    </w:p>
    <w:p w:rsidR="00EB4D3F" w:rsidRDefault="00EB4D3F" w:rsidP="00EB4D3F">
      <w:pPr>
        <w:pStyle w:val="Naslov2"/>
        <w:rPr>
          <w:lang w:val="pl-PL"/>
        </w:rPr>
      </w:pPr>
      <w:r>
        <w:rPr>
          <w:lang w:val="pl-PL"/>
        </w:rPr>
        <w:t>UVJERENJE</w:t>
      </w:r>
    </w:p>
    <w:p w:rsidR="00EB4D3F" w:rsidRDefault="00EB4D3F" w:rsidP="00EB4D3F">
      <w:pPr>
        <w:pStyle w:val="Naslov3"/>
        <w:rPr>
          <w:lang w:val="pl-PL"/>
        </w:rPr>
      </w:pPr>
      <w:r>
        <w:rPr>
          <w:lang w:val="pl-PL"/>
        </w:rPr>
        <w:t>o položenom stručnom ispitu</w:t>
      </w:r>
    </w:p>
    <w:p w:rsidR="00EB4D3F" w:rsidRDefault="00EB4D3F" w:rsidP="00EB4D3F">
      <w:pPr>
        <w:pStyle w:val="T-98"/>
        <w:tabs>
          <w:tab w:val="right" w:pos="2558"/>
        </w:tabs>
        <w:spacing w:after="43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  <w:szCs w:val="17"/>
        </w:rPr>
        <w:t xml:space="preserve">                                                                 (ime i prezime)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 rođen-a ___________________________________</w:t>
      </w:r>
    </w:p>
    <w:p w:rsidR="00EB4D3F" w:rsidRDefault="00EB4D3F" w:rsidP="00EB4D3F">
      <w:pPr>
        <w:pStyle w:val="T-98"/>
        <w:tabs>
          <w:tab w:val="center" w:pos="959"/>
          <w:tab w:val="center" w:pos="3709"/>
        </w:tabs>
        <w:spacing w:after="128"/>
        <w:rPr>
          <w:color w:val="auto"/>
          <w:sz w:val="24"/>
        </w:rPr>
      </w:pPr>
      <w:r>
        <w:rPr>
          <w:color w:val="auto"/>
          <w:sz w:val="24"/>
          <w:szCs w:val="17"/>
        </w:rPr>
        <w:tab/>
        <w:t> (djevojačko prezime)</w:t>
      </w:r>
      <w:r>
        <w:rPr>
          <w:color w:val="auto"/>
          <w:sz w:val="24"/>
          <w:szCs w:val="17"/>
        </w:rPr>
        <w:tab/>
        <w:t>(nadnevak) 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___________________________ , općina – grad _____________________________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  <w:szCs w:val="17"/>
        </w:rPr>
        <w:t>                  (mjesto)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>država _______________________________________________________________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položio-la je______________________________ u ___________________________</w:t>
      </w:r>
    </w:p>
    <w:p w:rsidR="00EB4D3F" w:rsidRDefault="00EB4D3F" w:rsidP="00EB4D3F">
      <w:pPr>
        <w:pStyle w:val="T-98"/>
        <w:spacing w:after="171"/>
        <w:rPr>
          <w:color w:val="auto"/>
          <w:sz w:val="24"/>
        </w:rPr>
      </w:pPr>
      <w:r>
        <w:rPr>
          <w:color w:val="auto"/>
          <w:sz w:val="24"/>
          <w:szCs w:val="17"/>
        </w:rPr>
        <w:t>                 (nadnevak)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>stručni ispit za zanimanje  _________________________________________________</w:t>
      </w:r>
    </w:p>
    <w:p w:rsidR="00EB4D3F" w:rsidRDefault="00EB4D3F" w:rsidP="00EB4D3F">
      <w:pPr>
        <w:pStyle w:val="T-98"/>
        <w:tabs>
          <w:tab w:val="right" w:pos="2558"/>
        </w:tabs>
        <w:spacing w:after="128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spacing w:after="128"/>
        <w:rPr>
          <w:color w:val="auto"/>
          <w:sz w:val="24"/>
        </w:rPr>
      </w:pPr>
      <w:r>
        <w:rPr>
          <w:color w:val="auto"/>
          <w:sz w:val="24"/>
        </w:rPr>
        <w:t>U Zagrebu, ______________________________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EB4D3F" w:rsidRDefault="00EB4D3F" w:rsidP="00EB4D3F">
      <w:pPr>
        <w:pStyle w:val="T-98"/>
        <w:tabs>
          <w:tab w:val="center" w:pos="1023"/>
          <w:tab w:val="center" w:pos="2366"/>
          <w:tab w:val="center" w:pos="3709"/>
        </w:tabs>
        <w:rPr>
          <w:color w:val="auto"/>
          <w:sz w:val="24"/>
        </w:rPr>
      </w:pPr>
      <w:r>
        <w:rPr>
          <w:color w:val="auto"/>
          <w:sz w:val="24"/>
        </w:rPr>
        <w:tab/>
        <w:t>Predsjednik ispitnog</w:t>
      </w:r>
      <w:r>
        <w:rPr>
          <w:color w:val="auto"/>
          <w:sz w:val="24"/>
        </w:rPr>
        <w:tab/>
        <w:t>M.P.</w:t>
      </w:r>
      <w:r>
        <w:rPr>
          <w:color w:val="auto"/>
          <w:sz w:val="24"/>
        </w:rPr>
        <w:tab/>
        <w:t xml:space="preserve">Pomoćnik ministra – </w:t>
      </w:r>
    </w:p>
    <w:p w:rsidR="00EB4D3F" w:rsidRDefault="00EB4D3F" w:rsidP="00EB4D3F">
      <w:pPr>
        <w:pStyle w:val="T-98"/>
        <w:tabs>
          <w:tab w:val="center" w:pos="1023"/>
          <w:tab w:val="center" w:pos="2366"/>
          <w:tab w:val="center" w:pos="3709"/>
        </w:tabs>
        <w:rPr>
          <w:color w:val="auto"/>
          <w:sz w:val="24"/>
        </w:rPr>
      </w:pPr>
      <w:r>
        <w:rPr>
          <w:color w:val="auto"/>
          <w:sz w:val="24"/>
        </w:rPr>
        <w:tab/>
        <w:t>povjerenstva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ravnatelj Zavoda</w:t>
      </w:r>
    </w:p>
    <w:p w:rsidR="00EB4D3F" w:rsidRDefault="00EB4D3F" w:rsidP="00EB4D3F">
      <w:pPr>
        <w:pStyle w:val="T-98"/>
        <w:tabs>
          <w:tab w:val="center" w:pos="1023"/>
          <w:tab w:val="center" w:pos="2366"/>
          <w:tab w:val="center" w:pos="3709"/>
        </w:tabs>
        <w:spacing w:before="171"/>
        <w:rPr>
          <w:color w:val="auto"/>
          <w:sz w:val="24"/>
        </w:rPr>
      </w:pPr>
      <w:r>
        <w:rPr>
          <w:color w:val="auto"/>
          <w:sz w:val="24"/>
        </w:rPr>
        <w:tab/>
        <w:t>__________________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_____________________</w:t>
      </w:r>
    </w:p>
    <w:p w:rsidR="00EB4D3F" w:rsidRDefault="00EB4D3F" w:rsidP="00EB4D3F">
      <w:r>
        <w:t> </w:t>
      </w:r>
    </w:p>
    <w:p w:rsidR="00EB4D3F" w:rsidRDefault="00EB4D3F" w:rsidP="00EB4D3F">
      <w:pPr>
        <w:pStyle w:val="T-87"/>
        <w:spacing w:after="128"/>
        <w:ind w:left="7200"/>
        <w:jc w:val="left"/>
      </w:pPr>
      <w:r>
        <w:t> </w:t>
      </w:r>
    </w:p>
    <w:p w:rsidR="00EB4D3F" w:rsidRDefault="00EB4D3F"/>
    <w:sectPr w:rsidR="00EB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3F"/>
    <w:rsid w:val="00055916"/>
    <w:rsid w:val="00EB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B4D3F"/>
    <w:pPr>
      <w:spacing w:before="240" w:after="60"/>
      <w:jc w:val="center"/>
      <w:outlineLvl w:val="0"/>
    </w:pPr>
    <w:rPr>
      <w:rFonts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qFormat/>
    <w:rsid w:val="00EB4D3F"/>
    <w:pPr>
      <w:spacing w:before="240" w:after="60"/>
      <w:jc w:val="center"/>
      <w:outlineLvl w:val="1"/>
    </w:pPr>
    <w:rPr>
      <w:rFonts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qFormat/>
    <w:rsid w:val="00EB4D3F"/>
    <w:pPr>
      <w:spacing w:before="240" w:after="60"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-98-2">
    <w:name w:val="T-9/8-2"/>
    <w:rsid w:val="00EB4D3F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119sred">
    <w:name w:val="T-11/9 sred"/>
    <w:next w:val="T-98-2"/>
    <w:rsid w:val="00EB4D3F"/>
    <w:pPr>
      <w:widowControl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Clanak">
    <w:name w:val="Clanak"/>
    <w:next w:val="T-98-2"/>
    <w:rsid w:val="00EB4D3F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next w:val="T-98-2"/>
    <w:rsid w:val="00EB4D3F"/>
    <w:pPr>
      <w:widowControl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EB4D3F"/>
    <w:pPr>
      <w:widowControl w:val="0"/>
      <w:tabs>
        <w:tab w:val="left" w:pos="2153"/>
      </w:tabs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customStyle="1" w:styleId="Potpisnik">
    <w:name w:val="Potpisnik"/>
    <w:basedOn w:val="Normal"/>
    <w:next w:val="Normal"/>
    <w:rsid w:val="00EB4D3F"/>
    <w:pPr>
      <w:jc w:val="center"/>
    </w:pPr>
    <w:rPr>
      <w:lang w:val="en-GB"/>
    </w:rPr>
  </w:style>
  <w:style w:type="paragraph" w:customStyle="1" w:styleId="T-87">
    <w:name w:val="T-8/7"/>
    <w:rsid w:val="00EB4D3F"/>
    <w:pPr>
      <w:tabs>
        <w:tab w:val="right" w:pos="3069"/>
      </w:tabs>
      <w:adjustRightInd w:val="0"/>
      <w:spacing w:after="43"/>
      <w:jc w:val="both"/>
    </w:pPr>
    <w:rPr>
      <w:rFonts w:ascii="Times-NewRoman" w:hAnsi="Times-NewRoman"/>
      <w:sz w:val="17"/>
      <w:szCs w:val="17"/>
    </w:rPr>
  </w:style>
  <w:style w:type="paragraph" w:customStyle="1" w:styleId="T-98">
    <w:name w:val="T-9/8"/>
    <w:rsid w:val="00EB4D3F"/>
    <w:pPr>
      <w:adjustRightInd w:val="0"/>
      <w:jc w:val="both"/>
    </w:pPr>
    <w:rPr>
      <w:rFonts w:ascii="Times-NewRoman" w:hAnsi="Times-New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PROSVJETE</vt:lpstr>
    </vt:vector>
  </TitlesOfParts>
  <Company>Agencija za odgoj i obrazovanje d.o.o.</Company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PROSVJETE</dc:title>
  <dc:subject/>
  <dc:creator>Zeljko Raguz</dc:creator>
  <cp:keywords/>
  <dc:description/>
  <cp:lastModifiedBy>ZF</cp:lastModifiedBy>
  <cp:revision>2</cp:revision>
  <dcterms:created xsi:type="dcterms:W3CDTF">2011-11-10T13:14:00Z</dcterms:created>
  <dcterms:modified xsi:type="dcterms:W3CDTF">2011-11-10T13:14:00Z</dcterms:modified>
</cp:coreProperties>
</file>