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1C" w:rsidRDefault="00DC2D1C" w:rsidP="003E25BD">
      <w:pPr>
        <w:spacing w:after="0" w:line="240" w:lineRule="auto"/>
        <w:ind w:firstLine="708"/>
        <w:jc w:val="both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 xml:space="preserve">Na temelju članka </w:t>
      </w:r>
      <w:r w:rsidR="003E25BD">
        <w:rPr>
          <w:rFonts w:eastAsia="Times New Roman"/>
        </w:rPr>
        <w:t>99. stavak 9</w:t>
      </w:r>
      <w:r>
        <w:rPr>
          <w:rFonts w:eastAsia="Times New Roman"/>
        </w:rPr>
        <w:t>. Zakona o odgoju i obrazovanju u osnovnoj i srednjoj školi (Narodne novine broj 87</w:t>
      </w:r>
      <w:r w:rsidR="00412D09">
        <w:rPr>
          <w:rFonts w:eastAsia="Times New Roman"/>
        </w:rPr>
        <w:t>/08, 86/09, 92/10, 105/10, 90/12</w:t>
      </w:r>
      <w:r>
        <w:rPr>
          <w:rFonts w:eastAsia="Times New Roman"/>
        </w:rPr>
        <w:t xml:space="preserve">, </w:t>
      </w:r>
      <w:r w:rsidR="00412D09">
        <w:rPr>
          <w:rFonts w:eastAsia="Times New Roman"/>
        </w:rPr>
        <w:t xml:space="preserve">5/12, </w:t>
      </w:r>
      <w:r>
        <w:rPr>
          <w:rFonts w:eastAsia="Times New Roman"/>
        </w:rPr>
        <w:t xml:space="preserve">16/12, 86/12, </w:t>
      </w:r>
      <w:r w:rsidR="00412D09">
        <w:rPr>
          <w:rFonts w:eastAsia="Times New Roman"/>
        </w:rPr>
        <w:t xml:space="preserve">126/12, </w:t>
      </w:r>
      <w:r>
        <w:rPr>
          <w:rFonts w:eastAsia="Times New Roman"/>
        </w:rPr>
        <w:t>94/</w:t>
      </w:r>
      <w:r w:rsidR="00412D09">
        <w:rPr>
          <w:rFonts w:eastAsia="Times New Roman"/>
        </w:rPr>
        <w:t xml:space="preserve">13, </w:t>
      </w:r>
      <w:r>
        <w:rPr>
          <w:rFonts w:eastAsia="Times New Roman"/>
        </w:rPr>
        <w:t>152/14</w:t>
      </w:r>
      <w:r w:rsidR="00E54C7F">
        <w:rPr>
          <w:rFonts w:eastAsia="Times New Roman"/>
        </w:rPr>
        <w:t>,</w:t>
      </w:r>
      <w:r w:rsidR="00412D09">
        <w:rPr>
          <w:rFonts w:eastAsia="Times New Roman"/>
        </w:rPr>
        <w:t xml:space="preserve"> 7/2017</w:t>
      </w:r>
      <w:r w:rsidR="00121FE0">
        <w:rPr>
          <w:rFonts w:eastAsia="Times New Roman"/>
        </w:rPr>
        <w:t>, 68/18</w:t>
      </w:r>
      <w:r>
        <w:rPr>
          <w:rFonts w:eastAsia="Times New Roman"/>
        </w:rPr>
        <w:t>)</w:t>
      </w:r>
      <w:r w:rsidR="003E25BD" w:rsidRPr="003E25BD">
        <w:rPr>
          <w:rFonts w:asciiTheme="minorHAnsi" w:hAnsiTheme="minorHAnsi" w:cstheme="minorHAnsi"/>
        </w:rPr>
        <w:t xml:space="preserve"> </w:t>
      </w:r>
      <w:r w:rsidR="003E25BD" w:rsidRPr="00C21754">
        <w:rPr>
          <w:rFonts w:asciiTheme="minorHAnsi" w:hAnsiTheme="minorHAnsi" w:cstheme="minorHAnsi"/>
        </w:rPr>
        <w:t xml:space="preserve">Pravilnika o pomoćnicima u nastavi i stručnim komunikacijskim posrednicima </w:t>
      </w:r>
      <w:r w:rsidR="003E25BD" w:rsidRPr="00C21754">
        <w:rPr>
          <w:rFonts w:asciiTheme="minorHAnsi" w:eastAsia="Times New Roman" w:hAnsiTheme="minorHAnsi" w:cstheme="minorHAnsi"/>
          <w:lang w:eastAsia="hr-HR"/>
        </w:rPr>
        <w:t>(„Narodne novine“ br.: 102/18 i 59/19)</w:t>
      </w:r>
      <w:r w:rsidR="001105D7">
        <w:rPr>
          <w:rFonts w:asciiTheme="minorHAnsi" w:eastAsia="Times New Roman" w:hAnsiTheme="minorHAnsi" w:cstheme="minorHAnsi"/>
          <w:lang w:eastAsia="hr-HR"/>
        </w:rPr>
        <w:t xml:space="preserve"> i</w:t>
      </w:r>
      <w:r w:rsidR="003E25BD" w:rsidRPr="00C21754">
        <w:rPr>
          <w:rFonts w:asciiTheme="minorHAnsi" w:eastAsia="Times New Roman" w:hAnsiTheme="minorHAnsi" w:cstheme="minorHAnsi"/>
          <w:lang w:eastAsia="hr-HR"/>
        </w:rPr>
        <w:t xml:space="preserve"> </w:t>
      </w:r>
      <w:r w:rsidR="003E25BD" w:rsidRPr="00C21754">
        <w:rPr>
          <w:rFonts w:asciiTheme="minorHAnsi" w:hAnsiTheme="minorHAnsi" w:cstheme="minorHAnsi"/>
        </w:rPr>
        <w:t xml:space="preserve"> </w:t>
      </w:r>
      <w:r w:rsidR="003E25BD" w:rsidRPr="00C21754">
        <w:rPr>
          <w:rFonts w:asciiTheme="minorHAnsi" w:eastAsia="Times New Roman" w:hAnsiTheme="minorHAnsi" w:cstheme="minorHAnsi"/>
          <w:lang w:eastAsia="hr-HR"/>
        </w:rPr>
        <w:t xml:space="preserve">projekta </w:t>
      </w:r>
      <w:r w:rsidR="001105D7">
        <w:rPr>
          <w:rFonts w:asciiTheme="minorHAnsi" w:eastAsia="Times New Roman" w:hAnsiTheme="minorHAnsi" w:cstheme="minorHAnsi"/>
          <w:lang w:eastAsia="hr-HR"/>
        </w:rPr>
        <w:t>„</w:t>
      </w:r>
      <w:r w:rsidR="003E25BD" w:rsidRPr="00C21754">
        <w:rPr>
          <w:rFonts w:asciiTheme="minorHAnsi" w:eastAsia="Times New Roman" w:hAnsiTheme="minorHAnsi" w:cstheme="minorHAnsi"/>
        </w:rPr>
        <w:t>Uz potporu sve je moguće, faza III</w:t>
      </w:r>
      <w:r w:rsidR="001105D7">
        <w:rPr>
          <w:rFonts w:asciiTheme="minorHAnsi" w:eastAsia="Times New Roman" w:hAnsiTheme="minorHAnsi" w:cstheme="minorHAnsi"/>
        </w:rPr>
        <w:t>“</w:t>
      </w:r>
      <w:r w:rsidR="003E25BD" w:rsidRPr="00C21754">
        <w:rPr>
          <w:rFonts w:asciiTheme="minorHAnsi" w:eastAsia="Times New Roman" w:hAnsiTheme="minorHAnsi" w:cstheme="minorHAnsi"/>
        </w:rPr>
        <w:t xml:space="preserve"> </w:t>
      </w:r>
      <w:r w:rsidR="003E25BD" w:rsidRPr="00C21754">
        <w:rPr>
          <w:rFonts w:asciiTheme="minorHAnsi" w:hAnsiTheme="minorHAnsi" w:cstheme="minorHAnsi"/>
        </w:rPr>
        <w:t>i Odluk</w:t>
      </w:r>
      <w:r w:rsidR="003E25BD">
        <w:rPr>
          <w:rFonts w:asciiTheme="minorHAnsi" w:hAnsiTheme="minorHAnsi" w:cstheme="minorHAnsi"/>
        </w:rPr>
        <w:t>a</w:t>
      </w:r>
      <w:r w:rsidR="003E25BD" w:rsidRPr="00C21754">
        <w:rPr>
          <w:rFonts w:asciiTheme="minorHAnsi" w:hAnsiTheme="minorHAnsi" w:cstheme="minorHAnsi"/>
        </w:rPr>
        <w:t xml:space="preserve"> Župana Bjelovarsko-bilogorske županije o dodjeli pomoćnika u nastavi (KLASA: 602-03/19-01/28, URBROJ: 2103-09-19-</w:t>
      </w:r>
      <w:r w:rsidR="003E25BD">
        <w:rPr>
          <w:rFonts w:asciiTheme="minorHAnsi" w:hAnsiTheme="minorHAnsi" w:cstheme="minorHAnsi"/>
        </w:rPr>
        <w:t xml:space="preserve">3; </w:t>
      </w:r>
      <w:r w:rsidR="003E25BD" w:rsidRPr="00C21754">
        <w:rPr>
          <w:rFonts w:asciiTheme="minorHAnsi" w:hAnsiTheme="minorHAnsi" w:cstheme="minorHAnsi"/>
        </w:rPr>
        <w:t>KLASA: 602-03/19-01/28, URBROJ: 2103-09-19-</w:t>
      </w:r>
      <w:r w:rsidR="003E25BD">
        <w:rPr>
          <w:rFonts w:asciiTheme="minorHAnsi" w:hAnsiTheme="minorHAnsi" w:cstheme="minorHAnsi"/>
        </w:rPr>
        <w:t xml:space="preserve">4; </w:t>
      </w:r>
      <w:r w:rsidR="003E25BD" w:rsidRPr="00C21754">
        <w:rPr>
          <w:rFonts w:asciiTheme="minorHAnsi" w:hAnsiTheme="minorHAnsi" w:cstheme="minorHAnsi"/>
        </w:rPr>
        <w:t>KLASA: 602-03/19-01/28, URBROJ: 2103-09-19-</w:t>
      </w:r>
      <w:r w:rsidR="003E25BD">
        <w:rPr>
          <w:rFonts w:asciiTheme="minorHAnsi" w:hAnsiTheme="minorHAnsi" w:cstheme="minorHAnsi"/>
        </w:rPr>
        <w:t xml:space="preserve">5; </w:t>
      </w:r>
      <w:r w:rsidR="003E25BD" w:rsidRPr="00C21754">
        <w:rPr>
          <w:rFonts w:asciiTheme="minorHAnsi" w:hAnsiTheme="minorHAnsi" w:cstheme="minorHAnsi"/>
        </w:rPr>
        <w:t>KLASA: 602-03/19-01/28, URBROJ: 2103-09-19-</w:t>
      </w:r>
      <w:r w:rsidR="003E25BD">
        <w:rPr>
          <w:rFonts w:asciiTheme="minorHAnsi" w:hAnsiTheme="minorHAnsi" w:cstheme="minorHAnsi"/>
        </w:rPr>
        <w:t>6</w:t>
      </w:r>
      <w:r w:rsidR="003E25BD" w:rsidRPr="00C21754">
        <w:rPr>
          <w:rFonts w:asciiTheme="minorHAnsi" w:hAnsiTheme="minorHAnsi" w:cstheme="minorHAnsi"/>
        </w:rPr>
        <w:t>) od 3. rujna</w:t>
      </w:r>
      <w:r w:rsidR="003E25BD">
        <w:rPr>
          <w:rFonts w:asciiTheme="minorHAnsi" w:hAnsiTheme="minorHAnsi" w:cstheme="minorHAnsi"/>
        </w:rPr>
        <w:t xml:space="preserve"> </w:t>
      </w:r>
      <w:r w:rsidR="003E25BD" w:rsidRPr="00C21754">
        <w:rPr>
          <w:rFonts w:asciiTheme="minorHAnsi" w:hAnsiTheme="minorHAnsi" w:cstheme="minorHAnsi"/>
        </w:rPr>
        <w:t>2019. godine</w:t>
      </w:r>
      <w:r>
        <w:rPr>
          <w:rFonts w:eastAsia="Times New Roman"/>
        </w:rPr>
        <w:t xml:space="preserve">,  </w:t>
      </w:r>
      <w:r w:rsidR="00324C68">
        <w:rPr>
          <w:rFonts w:eastAsia="Times New Roman"/>
        </w:rPr>
        <w:t>Osnovna škola Čazma</w:t>
      </w:r>
      <w:r w:rsidRPr="00DC2D1C"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objavljuje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center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 xml:space="preserve">NATJEČAJ </w:t>
      </w:r>
    </w:p>
    <w:p w:rsidR="00DC2D1C" w:rsidRDefault="00DC2D1C" w:rsidP="00DC2D1C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za zapošljavanje osoba za obavljanje poslova pomoćnika</w:t>
      </w:r>
      <w:r w:rsidR="00AE0639">
        <w:rPr>
          <w:rFonts w:eastAsia="Times New Roman"/>
          <w:b/>
        </w:rPr>
        <w:t>/</w:t>
      </w:r>
      <w:proofErr w:type="spellStart"/>
      <w:r w:rsidR="00AE0639">
        <w:rPr>
          <w:rFonts w:eastAsia="Times New Roman"/>
          <w:b/>
        </w:rPr>
        <w:t>ice</w:t>
      </w:r>
      <w:proofErr w:type="spellEnd"/>
      <w:r>
        <w:rPr>
          <w:rFonts w:eastAsia="Times New Roman"/>
          <w:b/>
        </w:rPr>
        <w:t xml:space="preserve"> u nastavi </w:t>
      </w:r>
    </w:p>
    <w:p w:rsidR="00DC2D1C" w:rsidRDefault="00DC2D1C" w:rsidP="00DC2D1C">
      <w:pPr>
        <w:spacing w:after="0" w:line="240" w:lineRule="auto"/>
        <w:jc w:val="center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0B3BA4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Broj traženih osoba:</w:t>
      </w:r>
      <w:r w:rsidR="00324C68">
        <w:rPr>
          <w:rFonts w:eastAsia="Times New Roman"/>
        </w:rPr>
        <w:t xml:space="preserve"> </w:t>
      </w:r>
      <w:r w:rsidR="00176F46">
        <w:rPr>
          <w:rFonts w:eastAsia="Times New Roman"/>
        </w:rPr>
        <w:t>2</w:t>
      </w:r>
      <w:r w:rsidRPr="00DC2D1C">
        <w:rPr>
          <w:rFonts w:eastAsia="Times New Roman"/>
          <w:color w:val="FF0000"/>
        </w:rPr>
        <w:t xml:space="preserve"> </w:t>
      </w:r>
      <w:r w:rsidR="000B3BA4">
        <w:rPr>
          <w:rFonts w:eastAsia="Times New Roman"/>
        </w:rPr>
        <w:t>pomoćnika u nastav</w:t>
      </w:r>
      <w:r w:rsidR="00176F46">
        <w:rPr>
          <w:rFonts w:eastAsia="Times New Roman"/>
        </w:rPr>
        <w:t>i</w:t>
      </w:r>
      <w:r w:rsidR="00543A28">
        <w:rPr>
          <w:rFonts w:eastAsia="Times New Roman"/>
        </w:rPr>
        <w:t xml:space="preserve">  na</w:t>
      </w:r>
      <w:r w:rsidR="000B3BA4">
        <w:rPr>
          <w:rFonts w:eastAsia="Times New Roman"/>
        </w:rPr>
        <w:t xml:space="preserve"> nepuno</w:t>
      </w:r>
      <w:r w:rsidR="00543A28">
        <w:rPr>
          <w:rFonts w:eastAsia="Times New Roman"/>
        </w:rPr>
        <w:t xml:space="preserve"> </w:t>
      </w:r>
      <w:r w:rsidR="000B3BA4">
        <w:rPr>
          <w:rFonts w:eastAsia="Times New Roman"/>
        </w:rPr>
        <w:t>radno vrijeme o</w:t>
      </w:r>
      <w:r w:rsidR="00543A28">
        <w:rPr>
          <w:rFonts w:eastAsia="Times New Roman"/>
        </w:rPr>
        <w:t>d</w:t>
      </w:r>
      <w:r w:rsidR="000B3BA4">
        <w:rPr>
          <w:rFonts w:eastAsia="Times New Roman"/>
        </w:rPr>
        <w:t xml:space="preserve"> </w:t>
      </w:r>
      <w:r w:rsidR="00E54C7F">
        <w:rPr>
          <w:rFonts w:eastAsia="Times New Roman"/>
        </w:rPr>
        <w:t>2</w:t>
      </w:r>
      <w:r w:rsidR="001105D7">
        <w:rPr>
          <w:rFonts w:eastAsia="Times New Roman"/>
        </w:rPr>
        <w:t>1</w:t>
      </w:r>
      <w:r w:rsidR="000B3BA4">
        <w:rPr>
          <w:rFonts w:eastAsia="Times New Roman"/>
        </w:rPr>
        <w:t xml:space="preserve"> sat</w:t>
      </w:r>
      <w:r w:rsidR="00176F46">
        <w:rPr>
          <w:rFonts w:eastAsia="Times New Roman"/>
        </w:rPr>
        <w:t xml:space="preserve"> rada</w:t>
      </w:r>
      <w:r w:rsidR="00543A28">
        <w:rPr>
          <w:rFonts w:eastAsia="Times New Roman"/>
        </w:rPr>
        <w:t xml:space="preserve"> tjedno</w:t>
      </w:r>
      <w:r w:rsidR="001105D7">
        <w:rPr>
          <w:rFonts w:eastAsia="Times New Roman"/>
        </w:rPr>
        <w:t>,</w:t>
      </w:r>
      <w:r w:rsidR="00543A28">
        <w:rPr>
          <w:rFonts w:eastAsia="Times New Roman"/>
        </w:rPr>
        <w:t xml:space="preserve"> jedan</w:t>
      </w:r>
      <w:r w:rsidR="00B05EF4">
        <w:rPr>
          <w:rFonts w:eastAsia="Times New Roman"/>
        </w:rPr>
        <w:t xml:space="preserve"> pomoćnik u nastavi</w:t>
      </w:r>
      <w:r w:rsidR="00E22917">
        <w:rPr>
          <w:rFonts w:eastAsia="Times New Roman"/>
        </w:rPr>
        <w:t xml:space="preserve"> na nepuno radno vrijeme od</w:t>
      </w:r>
      <w:r w:rsidR="00176F46">
        <w:rPr>
          <w:rFonts w:eastAsia="Times New Roman"/>
        </w:rPr>
        <w:t xml:space="preserve"> 2</w:t>
      </w:r>
      <w:r w:rsidR="001105D7">
        <w:rPr>
          <w:rFonts w:eastAsia="Times New Roman"/>
        </w:rPr>
        <w:t>8</w:t>
      </w:r>
      <w:r w:rsidR="00176F46">
        <w:rPr>
          <w:rFonts w:eastAsia="Times New Roman"/>
        </w:rPr>
        <w:t xml:space="preserve"> sat</w:t>
      </w:r>
      <w:r w:rsidR="001105D7">
        <w:rPr>
          <w:rFonts w:eastAsia="Times New Roman"/>
        </w:rPr>
        <w:t>i</w:t>
      </w:r>
      <w:r w:rsidR="00176F46">
        <w:rPr>
          <w:rFonts w:eastAsia="Times New Roman"/>
        </w:rPr>
        <w:t xml:space="preserve"> rada tjedno</w:t>
      </w:r>
      <w:r w:rsidR="001105D7">
        <w:rPr>
          <w:rFonts w:eastAsia="Times New Roman"/>
        </w:rPr>
        <w:t xml:space="preserve"> i 1 pomoćnik u nastavi od 31 sat rada tjedno.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DC2D1C" w:rsidRDefault="00412D09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Mjesto rada: </w:t>
      </w:r>
      <w:r w:rsidR="00324C68">
        <w:rPr>
          <w:rFonts w:eastAsia="Times New Roman"/>
        </w:rPr>
        <w:t>Čazma</w:t>
      </w:r>
      <w:r w:rsidR="00941A0C">
        <w:rPr>
          <w:rFonts w:eastAsia="Times New Roman"/>
        </w:rPr>
        <w:t xml:space="preserve"> i </w:t>
      </w:r>
      <w:proofErr w:type="spellStart"/>
      <w:r w:rsidR="00941A0C">
        <w:rPr>
          <w:rFonts w:eastAsia="Times New Roman"/>
        </w:rPr>
        <w:t>Grabovnica</w:t>
      </w:r>
      <w:proofErr w:type="spellEnd"/>
      <w:r w:rsidR="00B05EF4">
        <w:rPr>
          <w:rFonts w:eastAsia="Times New Roman"/>
        </w:rPr>
        <w:t>.</w:t>
      </w:r>
      <w:r w:rsidR="00324C68">
        <w:rPr>
          <w:rFonts w:eastAsia="Times New Roman"/>
        </w:rPr>
        <w:t xml:space="preserve"> </w:t>
      </w:r>
      <w:r w:rsidR="00B05EF4">
        <w:rPr>
          <w:rFonts w:eastAsia="Times New Roman"/>
        </w:rPr>
        <w:t>V</w:t>
      </w:r>
      <w:r w:rsidR="00DC2D1C">
        <w:rPr>
          <w:rFonts w:eastAsia="Times New Roman"/>
        </w:rPr>
        <w:t>rsta ugovora: ugovor o radu na određeno</w:t>
      </w:r>
      <w:r>
        <w:rPr>
          <w:rFonts w:eastAsia="Times New Roman"/>
        </w:rPr>
        <w:t xml:space="preserve"> vrijeme za nastavnu godinu 201</w:t>
      </w:r>
      <w:r w:rsidR="001105D7">
        <w:rPr>
          <w:rFonts w:eastAsia="Times New Roman"/>
        </w:rPr>
        <w:t>9</w:t>
      </w:r>
      <w:r w:rsidR="00176F46">
        <w:rPr>
          <w:rFonts w:eastAsia="Times New Roman"/>
        </w:rPr>
        <w:t>.</w:t>
      </w:r>
      <w:r>
        <w:rPr>
          <w:rFonts w:eastAsia="Times New Roman"/>
        </w:rPr>
        <w:t>/20</w:t>
      </w:r>
      <w:r w:rsidR="001105D7">
        <w:rPr>
          <w:rFonts w:eastAsia="Times New Roman"/>
        </w:rPr>
        <w:t>20</w:t>
      </w:r>
      <w:r w:rsidR="00176F46">
        <w:rPr>
          <w:rFonts w:eastAsia="Times New Roman"/>
        </w:rPr>
        <w:t>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Prijevoz: djelomično  </w:t>
      </w:r>
    </w:p>
    <w:p w:rsidR="00DC2D1C" w:rsidRDefault="00DC2D1C" w:rsidP="00DC2D1C">
      <w:pPr>
        <w:spacing w:after="0" w:line="240" w:lineRule="auto"/>
        <w:rPr>
          <w:rFonts w:eastAsia="Times New Roman"/>
        </w:rPr>
      </w:pP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POSEBNI UVJETI</w:t>
      </w:r>
    </w:p>
    <w:p w:rsidR="00DC2D1C" w:rsidRDefault="00560E38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z</w:t>
      </w:r>
      <w:r w:rsidR="001105D7">
        <w:rPr>
          <w:rFonts w:eastAsia="Times New Roman"/>
        </w:rPr>
        <w:t>av</w:t>
      </w:r>
      <w:r>
        <w:rPr>
          <w:rFonts w:eastAsia="Times New Roman"/>
        </w:rPr>
        <w:t>ršeno najmanje četverogodišnje srednjoškolsko obrazovanje;</w:t>
      </w:r>
    </w:p>
    <w:p w:rsidR="00560E38" w:rsidRDefault="00560E38" w:rsidP="00DC2D1C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završeno osposobljavanje i stečena djelomična kvalifikacija;</w:t>
      </w:r>
    </w:p>
    <w:p w:rsidR="00560E38" w:rsidRDefault="00560E38" w:rsidP="00653ED9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 w:rsidRPr="00560E38">
        <w:rPr>
          <w:rFonts w:eastAsia="Times New Roman"/>
        </w:rPr>
        <w:t>pomoćnik u nastavi  ne smije biti roditelj/skrbnik niti drugi član uže obitelji</w:t>
      </w:r>
    </w:p>
    <w:p w:rsidR="00DC2D1C" w:rsidRPr="00560E38" w:rsidRDefault="00560E38" w:rsidP="00653ED9">
      <w:pPr>
        <w:numPr>
          <w:ilvl w:val="0"/>
          <w:numId w:val="1"/>
        </w:numPr>
        <w:spacing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ne smije biti osoba protiv koje se vodi kazneni postupak ili je pravomoćno osuđena za neko od kaznenih djela.</w:t>
      </w:r>
      <w:r w:rsidR="00543A28" w:rsidRPr="00560E38">
        <w:rPr>
          <w:rFonts w:eastAsia="Times New Roman"/>
        </w:rPr>
        <w:t xml:space="preserve"> </w:t>
      </w:r>
    </w:p>
    <w:p w:rsidR="00AF51C8" w:rsidRDefault="00AF51C8" w:rsidP="00DC2D1C">
      <w:pPr>
        <w:spacing w:after="0" w:line="240" w:lineRule="auto"/>
        <w:rPr>
          <w:rFonts w:eastAsia="Times New Roman"/>
        </w:rPr>
      </w:pPr>
    </w:p>
    <w:p w:rsidR="00DC2D1C" w:rsidRDefault="00DC2D1C" w:rsidP="00DC2D1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Na natječaj se mogu ravnopravno javiti kandidati oba spola.</w:t>
      </w: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OPIS POSLOVA</w:t>
      </w:r>
    </w:p>
    <w:p w:rsidR="00DC2D1C" w:rsidRPr="002C001A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Osnovna zadaća pomoćnika u nastavi je pružanje osobne stručne potpore  učenicima s teškoćama u razvoju u osnov</w:t>
      </w:r>
      <w:r w:rsidR="003D01CD">
        <w:rPr>
          <w:rFonts w:eastAsia="Times New Roman"/>
        </w:rPr>
        <w:t>noj</w:t>
      </w:r>
      <w:r w:rsidR="002C001A">
        <w:rPr>
          <w:rFonts w:eastAsia="Times New Roman"/>
        </w:rPr>
        <w:t xml:space="preserve"> škol</w:t>
      </w:r>
      <w:r w:rsidR="003D01CD">
        <w:rPr>
          <w:rFonts w:eastAsia="Times New Roman"/>
        </w:rPr>
        <w:t>i</w:t>
      </w:r>
      <w:r>
        <w:rPr>
          <w:rFonts w:eastAsia="Times New Roman"/>
        </w:rPr>
        <w:t>, kako bi učenici s teškoćama u razvoju ravnopravno sudjelovali u svim nastavnim i izvannastavnim aktivnostima</w:t>
      </w:r>
      <w:r w:rsidR="00560E38">
        <w:rPr>
          <w:rFonts w:eastAsia="Times New Roman"/>
        </w:rPr>
        <w:t xml:space="preserve"> u skladu sa Školskim kurikulumom i Godišnjim planom i programom rada škole </w:t>
      </w:r>
      <w:r>
        <w:rPr>
          <w:rFonts w:eastAsia="Times New Roman"/>
        </w:rPr>
        <w:t>. Pružanje pomoći u socijalizaciji i savladavanju socijalno-psiholoških prepreka, senzoričkih i arhitektonskih barijera, te pomoć učenicima s komunikacijskim teškoćama.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  <w:b/>
        </w:rPr>
      </w:pPr>
    </w:p>
    <w:p w:rsidR="00DC2D1C" w:rsidRDefault="00DC2D1C" w:rsidP="00DC2D1C">
      <w:pPr>
        <w:spacing w:after="0" w:line="240" w:lineRule="auto"/>
        <w:ind w:firstLine="708"/>
        <w:jc w:val="both"/>
        <w:rPr>
          <w:rFonts w:eastAsia="Times New Roman"/>
          <w:b/>
        </w:rPr>
      </w:pPr>
      <w:r>
        <w:rPr>
          <w:rFonts w:eastAsia="Times New Roman"/>
          <w:b/>
        </w:rPr>
        <w:t>PRIJAVA NA NATJEČAJ</w:t>
      </w:r>
    </w:p>
    <w:p w:rsidR="00DC2D1C" w:rsidRDefault="00DC2D1C" w:rsidP="00DC2D1C">
      <w:pPr>
        <w:spacing w:after="0" w:line="240" w:lineRule="auto"/>
        <w:ind w:firstLine="360"/>
        <w:jc w:val="both"/>
        <w:rPr>
          <w:rFonts w:eastAsia="Times New Roman"/>
        </w:rPr>
      </w:pPr>
      <w:r>
        <w:rPr>
          <w:rFonts w:eastAsia="Times New Roman"/>
        </w:rPr>
        <w:t>Uz prijavu na natječaj kandidati trebaju priložiti:</w:t>
      </w:r>
    </w:p>
    <w:p w:rsidR="00DC2D1C" w:rsidRDefault="002C001A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životopis </w:t>
      </w:r>
    </w:p>
    <w:p w:rsidR="00DC2D1C" w:rsidRDefault="00DC2D1C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o odgovarajućem stupnju obrazovanja (preslika svjedodžbe/diplome ili potvrda o stečenoj stručnoj spremi)</w:t>
      </w:r>
    </w:p>
    <w:p w:rsidR="00DC2D1C" w:rsidRDefault="00DC2D1C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dokaz da se protiv kandidata ne vodi kazneni postupak sukladno članku 106. Zakona o odgoju i obrazovanju u osnovnoj i srednjoj školi (preslika, ne starij</w:t>
      </w:r>
      <w:r w:rsidR="002259C7">
        <w:rPr>
          <w:rFonts w:eastAsia="Times New Roman"/>
        </w:rPr>
        <w:t>a</w:t>
      </w:r>
      <w:r w:rsidR="00176F46">
        <w:rPr>
          <w:rFonts w:eastAsia="Times New Roman"/>
        </w:rPr>
        <w:t xml:space="preserve"> od dana objave natječaja</w:t>
      </w:r>
      <w:r>
        <w:rPr>
          <w:rFonts w:eastAsia="Times New Roman"/>
        </w:rPr>
        <w:t>)</w:t>
      </w:r>
    </w:p>
    <w:p w:rsidR="00560E38" w:rsidRDefault="009327B5" w:rsidP="00DC2D1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potvrdu o završenom osposobljavanju i stečenoj djelomičnoj kvalifikaciji.</w:t>
      </w:r>
    </w:p>
    <w:p w:rsidR="00EC1684" w:rsidRDefault="00EC1684" w:rsidP="00EC1684">
      <w:pPr>
        <w:spacing w:after="0" w:line="240" w:lineRule="auto"/>
        <w:contextualSpacing/>
        <w:jc w:val="both"/>
        <w:rPr>
          <w:rFonts w:eastAsia="Times New Roman"/>
        </w:rPr>
      </w:pPr>
    </w:p>
    <w:p w:rsidR="00EC1684" w:rsidRDefault="00EC1684" w:rsidP="00EC1684">
      <w:pPr>
        <w:ind w:left="360"/>
      </w:pPr>
      <w:r>
        <w:t>Ukoliko k</w:t>
      </w:r>
      <w:r w:rsidRPr="007D129F">
        <w:t>andidat/</w:t>
      </w:r>
      <w:proofErr w:type="spellStart"/>
      <w:r w:rsidRPr="007D129F">
        <w:t>kinja</w:t>
      </w:r>
      <w:proofErr w:type="spellEnd"/>
      <w:r w:rsidRPr="007D129F">
        <w:t xml:space="preserve"> koji/a ostvaruje pravo prednosti prilikom  zapošljavanju prema posebnim propisima dužan/a je u prijavi na natječaj pozvati se na to pravo i uz prijavu priložiti svu potrebnu dokumentaciju prema posebnom zakonu te ima prednost u odnosu na ostale kandidate/inje samo pod jednakim uvjetima. </w:t>
      </w:r>
    </w:p>
    <w:p w:rsidR="00DC2D1C" w:rsidRDefault="00EC1684" w:rsidP="00EC1684">
      <w:pPr>
        <w:ind w:left="360"/>
        <w:rPr>
          <w:rFonts w:eastAsia="Times New Roman"/>
        </w:rPr>
      </w:pPr>
      <w:r w:rsidRPr="007D129F">
        <w:lastRenderedPageBreak/>
        <w:t>Kandidat/</w:t>
      </w:r>
      <w:proofErr w:type="spellStart"/>
      <w:r w:rsidRPr="007D129F">
        <w:t>kinja</w:t>
      </w:r>
      <w:proofErr w:type="spellEnd"/>
      <w:r w:rsidRPr="007D129F">
        <w:t xml:space="preserve"> koji/a se poziva na pravo prednosti prilikom zapošljavanja sukladno članku 10</w:t>
      </w:r>
      <w:r>
        <w:t>2</w:t>
      </w:r>
      <w:r w:rsidRPr="007D129F">
        <w:t xml:space="preserve">. Zakona o hrvatskim braniteljima iz Domovinskog rata i članovima njihovih obitelji („ Narodne novine“ broj 121/2017.)uz prijavu na natječaj dužan/a je priložiti osim dokaza o ispunjavanju traženih uvjeta i sve potrebne dokaze dostupne na poveznici Ministarstva hrvatskih branitelja: </w:t>
      </w:r>
      <w:hyperlink r:id="rId5" w:history="1">
        <w:r w:rsidRPr="007D129F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 w:rsidRPr="007D129F">
        <w:rPr>
          <w:rStyle w:val="Hiperveza"/>
        </w:rPr>
        <w:t xml:space="preserve">  </w:t>
      </w:r>
    </w:p>
    <w:p w:rsidR="00EC1684" w:rsidRDefault="00EC1684" w:rsidP="00DC2D1C">
      <w:pPr>
        <w:spacing w:after="0" w:line="240" w:lineRule="auto"/>
        <w:jc w:val="both"/>
        <w:rPr>
          <w:rFonts w:eastAsia="Times New Roman"/>
        </w:rPr>
      </w:pPr>
    </w:p>
    <w:p w:rsidR="00EC1684" w:rsidRDefault="00EC1684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Nije potrebno dostaviti originalne dokumente</w:t>
      </w:r>
      <w:r w:rsidR="00B05EF4">
        <w:rPr>
          <w:rFonts w:eastAsia="Times New Roman"/>
        </w:rPr>
        <w:t xml:space="preserve">. </w:t>
      </w:r>
      <w:r>
        <w:rPr>
          <w:rFonts w:eastAsia="Times New Roman"/>
        </w:rPr>
        <w:t xml:space="preserve"> Izabrani kandidati/inje dužni su prije sklapanja ugovora dostaviti original dokumentaciju  kao i original potvrdu o nekažnjavanju izdanu na dan sklapanja ugovora. </w:t>
      </w:r>
    </w:p>
    <w:p w:rsidR="00AF1BDD" w:rsidRDefault="00AF1BDD" w:rsidP="00DC2D1C">
      <w:pPr>
        <w:spacing w:after="0" w:line="240" w:lineRule="auto"/>
        <w:jc w:val="both"/>
        <w:rPr>
          <w:rFonts w:eastAsia="Times New Roman"/>
        </w:rPr>
      </w:pPr>
    </w:p>
    <w:p w:rsidR="00AF1BDD" w:rsidRDefault="00AF1BDD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Prije donošenja odluke o izboru može se organizirati prethodni razgovor s prijavljenim kandidatima o čemu će kandidati biti telefonski obaviješteni.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AF1BDD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Rok prijave je osam (8) dana od dana objave natječaja.</w:t>
      </w:r>
      <w:r w:rsidR="00D06D6E">
        <w:rPr>
          <w:rFonts w:eastAsia="Times New Roman"/>
        </w:rPr>
        <w:t xml:space="preserve"> Natječaj je objavljen </w:t>
      </w:r>
      <w:r w:rsidR="0044482E">
        <w:rPr>
          <w:rFonts w:eastAsia="Times New Roman"/>
        </w:rPr>
        <w:t>27</w:t>
      </w:r>
      <w:r w:rsidR="00D06D6E">
        <w:rPr>
          <w:rFonts w:eastAsia="Times New Roman"/>
        </w:rPr>
        <w:t>.</w:t>
      </w:r>
      <w:r w:rsidR="0044482E">
        <w:rPr>
          <w:rFonts w:eastAsia="Times New Roman"/>
        </w:rPr>
        <w:t>9</w:t>
      </w:r>
      <w:r w:rsidR="00D06D6E">
        <w:rPr>
          <w:rFonts w:eastAsia="Times New Roman"/>
        </w:rPr>
        <w:t>.201</w:t>
      </w:r>
      <w:r w:rsidR="0044482E">
        <w:rPr>
          <w:rFonts w:eastAsia="Times New Roman"/>
        </w:rPr>
        <w:t>9</w:t>
      </w:r>
      <w:r w:rsidR="00D06D6E">
        <w:rPr>
          <w:rFonts w:eastAsia="Times New Roman"/>
        </w:rPr>
        <w:t>. godine.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Prijave na natječaj s dokazima o ispunjavanju uvjeta dostavljaju se na adresu škole: </w:t>
      </w:r>
      <w:r w:rsidR="00324C68">
        <w:rPr>
          <w:rFonts w:eastAsia="Times New Roman"/>
        </w:rPr>
        <w:t>Osnovna škola Čazma</w:t>
      </w:r>
      <w:r w:rsidRPr="00DC2D1C">
        <w:rPr>
          <w:rFonts w:eastAsia="Times New Roman"/>
          <w:color w:val="FF0000"/>
        </w:rPr>
        <w:t xml:space="preserve">  </w:t>
      </w:r>
      <w:r>
        <w:rPr>
          <w:rFonts w:eastAsia="Times New Roman"/>
        </w:rPr>
        <w:t>s naznakom "ZA  NATJEČAJ ZA POMOĆNIKA</w:t>
      </w:r>
      <w:r w:rsidR="00DE6870">
        <w:rPr>
          <w:rFonts w:eastAsia="Times New Roman"/>
        </w:rPr>
        <w:t>/ICU</w:t>
      </w:r>
      <w:r>
        <w:rPr>
          <w:rFonts w:eastAsia="Times New Roman"/>
        </w:rPr>
        <w:t xml:space="preserve"> U NASTAVI".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Nepravodobne i nepotpune prijave neće biti razmatrane.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O rezultatima natječaja kandidati će biti obaviješteni</w:t>
      </w:r>
      <w:r w:rsidR="005F3CD8">
        <w:rPr>
          <w:rFonts w:eastAsia="Times New Roman"/>
        </w:rPr>
        <w:t>.</w:t>
      </w:r>
    </w:p>
    <w:p w:rsidR="00E22917" w:rsidRDefault="00E22917" w:rsidP="00DC2D1C">
      <w:pPr>
        <w:spacing w:after="0" w:line="240" w:lineRule="auto"/>
        <w:jc w:val="both"/>
        <w:rPr>
          <w:rFonts w:eastAsia="Times New Roman"/>
        </w:rPr>
      </w:pPr>
    </w:p>
    <w:p w:rsidR="00E22917" w:rsidRDefault="00E22917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KLASA: 602-02/1</w:t>
      </w:r>
      <w:r w:rsidR="0044482E">
        <w:rPr>
          <w:rFonts w:eastAsia="Times New Roman"/>
        </w:rPr>
        <w:t>9</w:t>
      </w:r>
      <w:r>
        <w:rPr>
          <w:rFonts w:eastAsia="Times New Roman"/>
        </w:rPr>
        <w:t>-04/1</w:t>
      </w:r>
      <w:r w:rsidR="0044482E">
        <w:rPr>
          <w:rFonts w:eastAsia="Times New Roman"/>
        </w:rPr>
        <w:t>58</w:t>
      </w:r>
    </w:p>
    <w:p w:rsidR="00E22917" w:rsidRDefault="00E22917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URBROJ: 2110/06-1/1-1</w:t>
      </w:r>
      <w:r w:rsidR="0044482E">
        <w:rPr>
          <w:rFonts w:eastAsia="Times New Roman"/>
        </w:rPr>
        <w:t>9</w:t>
      </w:r>
      <w:r>
        <w:rPr>
          <w:rFonts w:eastAsia="Times New Roman"/>
        </w:rPr>
        <w:t>-1</w:t>
      </w: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DC2D1C" w:rsidRDefault="00DC2D1C" w:rsidP="00DC2D1C">
      <w:pPr>
        <w:spacing w:after="0" w:line="240" w:lineRule="auto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>Objavljeno:</w:t>
      </w:r>
    </w:p>
    <w:p w:rsidR="00DC2D1C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1.   Web stranice škole</w:t>
      </w:r>
    </w:p>
    <w:p w:rsidR="00DC2D1C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2.   Zavod za zapošljavanje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 w:rsidR="00176F46">
        <w:rPr>
          <w:rFonts w:ascii="Times New Roman" w:eastAsia="Times New Roman" w:hAnsi="Times New Roman"/>
          <w:lang w:eastAsia="hr-HR"/>
        </w:rPr>
        <w:t>R</w:t>
      </w:r>
      <w:r>
        <w:rPr>
          <w:rFonts w:ascii="Times New Roman" w:eastAsia="Times New Roman" w:hAnsi="Times New Roman"/>
          <w:lang w:eastAsia="hr-HR"/>
        </w:rPr>
        <w:t>avnateljica škole:</w:t>
      </w:r>
    </w:p>
    <w:p w:rsidR="00DC2D1C" w:rsidRDefault="00DC2D1C" w:rsidP="00DC2D1C">
      <w:pPr>
        <w:spacing w:after="0" w:line="240" w:lineRule="auto"/>
        <w:ind w:left="360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3.   Oglasna ploča škole</w:t>
      </w:r>
      <w:r w:rsidR="00324C68">
        <w:rPr>
          <w:rFonts w:ascii="Times New Roman" w:eastAsia="Times New Roman" w:hAnsi="Times New Roman"/>
          <w:lang w:eastAsia="hr-HR"/>
        </w:rPr>
        <w:t xml:space="preserve">                                                           </w:t>
      </w:r>
      <w:r w:rsidR="00176F46">
        <w:rPr>
          <w:rFonts w:ascii="Times New Roman" w:eastAsia="Times New Roman" w:hAnsi="Times New Roman"/>
          <w:lang w:eastAsia="hr-HR"/>
        </w:rPr>
        <w:t>Lidija Osman</w:t>
      </w:r>
      <w:r w:rsidR="00324C68">
        <w:rPr>
          <w:rFonts w:ascii="Times New Roman" w:eastAsia="Times New Roman" w:hAnsi="Times New Roman"/>
          <w:lang w:eastAsia="hr-HR"/>
        </w:rPr>
        <w:t xml:space="preserve">  </w:t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</w:r>
    </w:p>
    <w:p w:rsidR="00DC2D1C" w:rsidRDefault="00DC2D1C" w:rsidP="00DC2D1C">
      <w:pPr>
        <w:spacing w:after="0" w:line="240" w:lineRule="auto"/>
        <w:ind w:left="1770"/>
        <w:contextualSpacing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C2D1C" w:rsidRDefault="00DC2D1C" w:rsidP="00DC2D1C">
      <w:pPr>
        <w:spacing w:after="0" w:line="240" w:lineRule="auto"/>
        <w:jc w:val="both"/>
        <w:rPr>
          <w:rFonts w:eastAsia="Times New Roman"/>
        </w:rPr>
      </w:pPr>
    </w:p>
    <w:p w:rsidR="00207BB0" w:rsidRDefault="00207BB0"/>
    <w:sectPr w:rsidR="00207B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30FA4"/>
    <w:multiLevelType w:val="hybridMultilevel"/>
    <w:tmpl w:val="3B6296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CF"/>
    <w:rsid w:val="00006E08"/>
    <w:rsid w:val="000B3BA4"/>
    <w:rsid w:val="001105D7"/>
    <w:rsid w:val="00121FE0"/>
    <w:rsid w:val="001319FB"/>
    <w:rsid w:val="00176F46"/>
    <w:rsid w:val="00207BB0"/>
    <w:rsid w:val="002259C7"/>
    <w:rsid w:val="002B3174"/>
    <w:rsid w:val="002C001A"/>
    <w:rsid w:val="00324C68"/>
    <w:rsid w:val="003855CF"/>
    <w:rsid w:val="003D01CD"/>
    <w:rsid w:val="003E25BD"/>
    <w:rsid w:val="00412D09"/>
    <w:rsid w:val="0044482E"/>
    <w:rsid w:val="00543A28"/>
    <w:rsid w:val="00560E38"/>
    <w:rsid w:val="005F3CD8"/>
    <w:rsid w:val="00630155"/>
    <w:rsid w:val="0063199D"/>
    <w:rsid w:val="00767E97"/>
    <w:rsid w:val="0080322E"/>
    <w:rsid w:val="009327B5"/>
    <w:rsid w:val="00941A0C"/>
    <w:rsid w:val="00A71595"/>
    <w:rsid w:val="00AE0639"/>
    <w:rsid w:val="00AF1BDD"/>
    <w:rsid w:val="00AF51C8"/>
    <w:rsid w:val="00B05EF4"/>
    <w:rsid w:val="00B75307"/>
    <w:rsid w:val="00D06D6E"/>
    <w:rsid w:val="00D523BD"/>
    <w:rsid w:val="00DC2D1C"/>
    <w:rsid w:val="00DE6870"/>
    <w:rsid w:val="00E22917"/>
    <w:rsid w:val="00E54C7F"/>
    <w:rsid w:val="00E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7F671-40F9-48D8-B6BC-CCC6B3F2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2D1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C168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C168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0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6D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Anita Mikulandra</cp:lastModifiedBy>
  <cp:revision>3</cp:revision>
  <cp:lastPrinted>2019-09-27T11:57:00Z</cp:lastPrinted>
  <dcterms:created xsi:type="dcterms:W3CDTF">2019-09-27T16:19:00Z</dcterms:created>
  <dcterms:modified xsi:type="dcterms:W3CDTF">2019-09-27T16:19:00Z</dcterms:modified>
</cp:coreProperties>
</file>