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BD" w:rsidRDefault="00BF56BD" w:rsidP="00BF56BD">
      <w:pPr>
        <w:jc w:val="center"/>
        <w:rPr>
          <w:i/>
          <w:u w:val="single"/>
        </w:rPr>
      </w:pPr>
      <w:r>
        <w:rPr>
          <w:i/>
          <w:u w:val="single"/>
        </w:rPr>
        <w:t>OBRAZAC POZIVA ZA VIŠEDNEVNE IZVANUČIONIČKE NASTAVE</w:t>
      </w:r>
    </w:p>
    <w:p w:rsidR="00BF56BD" w:rsidRDefault="009B3EE4" w:rsidP="00BF56BD">
      <w:pPr>
        <w:jc w:val="center"/>
        <w:rPr>
          <w:i/>
          <w:u w:val="single"/>
        </w:rPr>
      </w:pPr>
      <w:r>
        <w:rPr>
          <w:i/>
          <w:u w:val="single"/>
        </w:rPr>
        <w:t>PONUDA – 1/2017</w:t>
      </w:r>
    </w:p>
    <w:tbl>
      <w:tblPr>
        <w:tblpPr w:leftFromText="180" w:rightFromText="180" w:vertAnchor="page" w:horzAnchor="margin" w:tblpY="2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PODACI O ŠKOLI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Upisati tražene podatke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 xml:space="preserve">Ime škole: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OŠ Čazma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Odlomakpopisa"/>
              <w:spacing w:after="0" w:line="240" w:lineRule="auto"/>
              <w:ind w:left="0"/>
            </w:pPr>
            <w:proofErr w:type="spellStart"/>
            <w:r>
              <w:t>A.Vulinca</w:t>
            </w:r>
            <w:proofErr w:type="spellEnd"/>
            <w:r>
              <w:t xml:space="preserve"> 22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Čazma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43240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KORISNICI USLUGE SU UČENICI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Odlomakpopisa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4.RAZREDI OŠ Čazma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 planirano upisati broj dana i noćenja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Škola u prirodi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3 dana, 2 noćenja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Višednevna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spacing w:after="0" w:line="240" w:lineRule="auto"/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Školska ekskurzija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spacing w:after="0" w:line="240" w:lineRule="auto"/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spacing w:after="0" w:line="240" w:lineRule="auto"/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Označiti s X ili upisati ime države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CC242C">
            <w:pPr>
              <w:spacing w:after="0" w:line="240" w:lineRule="auto"/>
            </w:pPr>
            <w:r>
              <w:t>X, Istra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spacing w:after="0" w:line="240" w:lineRule="auto"/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PLANIRANO VRIJEME REALIZACIJE (u predložena dva tjedna 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CC242C" w:rsidP="003B46A5">
            <w:pPr>
              <w:pStyle w:val="Odlomakpopisa"/>
              <w:spacing w:after="0" w:line="240" w:lineRule="auto"/>
              <w:rPr>
                <w:b/>
              </w:rPr>
            </w:pPr>
            <w:r>
              <w:rPr>
                <w:b/>
              </w:rPr>
              <w:t>31. 5. – 2.6. 2017</w:t>
            </w:r>
            <w:r w:rsidR="00BF56BD">
              <w:rPr>
                <w:b/>
              </w:rPr>
              <w:t>.</w:t>
            </w:r>
          </w:p>
          <w:p w:rsidR="00BF56BD" w:rsidRDefault="00BF56BD">
            <w:pPr>
              <w:pStyle w:val="Odlomakpopisa"/>
              <w:spacing w:after="0" w:line="240" w:lineRule="auto"/>
              <w:rPr>
                <w:b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Upisati broj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>
              <w:t>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CC242C">
            <w:pPr>
              <w:spacing w:after="0" w:line="240" w:lineRule="auto"/>
            </w:pPr>
            <w:r>
              <w:t>79</w:t>
            </w:r>
            <w:r w:rsidR="003B46A5">
              <w:t xml:space="preserve">  (s mogućnošću odstupanja)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>
              <w:t>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07036E">
            <w:pPr>
              <w:spacing w:after="0" w:line="240" w:lineRule="auto"/>
            </w:pPr>
            <w:r>
              <w:t>5+ asistent za slijepog učenika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>
              <w:t>Očekivani broj gratis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07036E">
            <w:pPr>
              <w:spacing w:after="0" w:line="240" w:lineRule="auto"/>
            </w:pPr>
            <w:r>
              <w:t>1 gratis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Upisati traženo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Čazma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D14E3C" w:rsidP="00D14E3C">
            <w:pPr>
              <w:pStyle w:val="Bezproreda"/>
              <w:numPr>
                <w:ilvl w:val="0"/>
                <w:numId w:val="10"/>
              </w:numPr>
            </w:pPr>
            <w:r>
              <w:t>prema dogovoru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CC242C" w:rsidP="00CC24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Istra ( odredište prema odabiru ponude )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Traženo označiti ili upisati kombinacije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>
              <w:t>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>
              <w:t>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>
              <w:t>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>
              <w:t>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>
              <w:t>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Smještaj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Označiti s x/ upisati broj zvjezdica/ dopisati( moguće označiti više smještajnih kapaciteta )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07036E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D14E3C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>
              <w:t>Drugo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Upisati traženo ili označiti s 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Ulaznice 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3B46A5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036E">
              <w:rPr>
                <w:rFonts w:ascii="Times New Roman" w:hAnsi="Times New Roman"/>
                <w:sz w:val="24"/>
                <w:szCs w:val="24"/>
              </w:rPr>
              <w:t>uzeje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56BD">
              <w:rPr>
                <w:rFonts w:ascii="Times New Roman" w:hAnsi="Times New Roman"/>
                <w:sz w:val="24"/>
                <w:szCs w:val="24"/>
              </w:rPr>
              <w:t>parkove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743D4">
              <w:rPr>
                <w:rFonts w:ascii="Times New Roman" w:hAnsi="Times New Roman"/>
                <w:sz w:val="24"/>
                <w:szCs w:val="24"/>
              </w:rPr>
              <w:t xml:space="preserve"> zvjezdarnicu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Sudjelovanje u radionicama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Prehrana na bazi punog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3B46A5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BF56BD">
              <w:rPr>
                <w:rFonts w:ascii="Times New Roman" w:hAnsi="Times New Roman"/>
                <w:sz w:val="24"/>
                <w:szCs w:val="24"/>
              </w:rPr>
              <w:t>, švedski stol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>Ostalo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 w:rsidR="000703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-obilazak </w:t>
            </w:r>
            <w:proofErr w:type="spellStart"/>
            <w:r w:rsidR="000703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Aquarium</w:t>
            </w:r>
            <w:proofErr w:type="spellEnd"/>
            <w:r w:rsidR="000703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parka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  <w:r w:rsidR="000703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774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pulski amfiteatar Arena , NP </w:t>
            </w:r>
            <w:r w:rsidR="000703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Brijuni</w:t>
            </w:r>
            <w:r w:rsidR="00774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Zvjezdarnica  </w:t>
            </w:r>
            <w:r w:rsidR="00774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u </w:t>
            </w:r>
            <w:proofErr w:type="spellStart"/>
            <w:r w:rsidR="00774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Višnjanu</w:t>
            </w:r>
            <w:proofErr w:type="spellEnd"/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  <w:t>sve ulaznice</w:t>
            </w:r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-organizacija  putovanja i boravaka</w:t>
            </w:r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-poduka plivanja za neplivače</w:t>
            </w:r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zatvoreni bazen</w:t>
            </w:r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prijevoz turističkim autobusom</w:t>
            </w:r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-usluge stručnog suradnika – animatora</w:t>
            </w:r>
          </w:p>
          <w:p w:rsidR="00BF56BD" w:rsidRDefault="00BF56BD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        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zdravstvena zaštita</w:t>
            </w:r>
          </w:p>
          <w:p w:rsidR="00BF56BD" w:rsidRDefault="00BF56B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U CIJENU UKLJUČITI I STAVKE PUTNOG OSIGURANJA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Traženo označiti sa X ili dopisati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Posljedica nesretnog slučaja/ nezgode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Zdravstveno osiguranje za inozemna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Otkaza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9F174A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>
              <w:t>Osiguranje prtljage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572752" w:rsidP="007743D4">
            <w:pPr>
              <w:pStyle w:val="Odlomakpopisa"/>
              <w:spacing w:after="0" w:line="240" w:lineRule="auto"/>
              <w:ind w:left="108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ROK DOSTAVE JE  19.1</w:t>
            </w:r>
            <w:r w:rsidR="00BF56BD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 xml:space="preserve"> 2017.</w:t>
            </w:r>
            <w:r w:rsidR="00BF56BD">
              <w:rPr>
                <w:b/>
                <w:i/>
                <w:u w:val="single"/>
              </w:rPr>
              <w:t xml:space="preserve"> DO 14 SATI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BD" w:rsidTr="00BF56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D" w:rsidRDefault="00BF56BD" w:rsidP="007743D4">
            <w:pPr>
              <w:pStyle w:val="Odlomakpopisa"/>
              <w:spacing w:after="0" w:line="240" w:lineRule="auto"/>
              <w:ind w:left="108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JAVNO OTVARANJE PON</w:t>
            </w:r>
            <w:r w:rsidR="007743D4">
              <w:rPr>
                <w:b/>
                <w:i/>
                <w:u w:val="single"/>
              </w:rPr>
              <w:t xml:space="preserve">UDA </w:t>
            </w:r>
            <w:r w:rsidR="00D01B10">
              <w:rPr>
                <w:b/>
                <w:i/>
                <w:u w:val="single"/>
              </w:rPr>
              <w:t>ODRŽAT</w:t>
            </w:r>
            <w:bookmarkStart w:id="0" w:name="_GoBack"/>
            <w:bookmarkEnd w:id="0"/>
            <w:r w:rsidR="00572752">
              <w:rPr>
                <w:b/>
                <w:i/>
                <w:u w:val="single"/>
              </w:rPr>
              <w:t xml:space="preserve"> ĆE SE U</w:t>
            </w:r>
            <w:r w:rsidR="003B46A5">
              <w:rPr>
                <w:b/>
                <w:i/>
                <w:u w:val="single"/>
              </w:rPr>
              <w:t xml:space="preserve"> MATIČNOJ </w:t>
            </w:r>
            <w:r w:rsidR="00572752">
              <w:rPr>
                <w:b/>
                <w:i/>
                <w:u w:val="single"/>
              </w:rPr>
              <w:t xml:space="preserve"> ŠKOLI DAN</w:t>
            </w:r>
            <w:r w:rsidR="003B46A5">
              <w:rPr>
                <w:b/>
                <w:i/>
                <w:u w:val="single"/>
              </w:rPr>
              <w:t>A</w:t>
            </w:r>
            <w:r w:rsidR="00572752">
              <w:rPr>
                <w:b/>
                <w:i/>
                <w:u w:val="single"/>
              </w:rPr>
              <w:t xml:space="preserve"> 24</w:t>
            </w:r>
            <w:r>
              <w:rPr>
                <w:b/>
                <w:i/>
                <w:u w:val="single"/>
              </w:rPr>
              <w:t xml:space="preserve">. </w:t>
            </w:r>
            <w:r w:rsidR="00572752">
              <w:rPr>
                <w:b/>
                <w:i/>
                <w:u w:val="single"/>
              </w:rPr>
              <w:t>1.2017. U 13</w:t>
            </w:r>
            <w:r>
              <w:rPr>
                <w:b/>
                <w:i/>
                <w:u w:val="single"/>
              </w:rPr>
              <w:t xml:space="preserve">  SATI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BD" w:rsidRDefault="00BF56BD">
            <w:pPr>
              <w:pStyle w:val="Bezprored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BD" w:rsidRDefault="00BF56BD" w:rsidP="00BF56BD">
      <w:pPr>
        <w:jc w:val="center"/>
      </w:pPr>
    </w:p>
    <w:p w:rsidR="00BF56BD" w:rsidRDefault="009B3EE4" w:rsidP="00BF56BD">
      <w:pPr>
        <w:jc w:val="center"/>
      </w:pPr>
      <w:r>
        <w:t>BROJ PONUDE: 1</w:t>
      </w:r>
      <w:r w:rsidR="00BF56BD">
        <w:t>.</w:t>
      </w: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  <w:gridCol w:w="960"/>
        <w:gridCol w:w="960"/>
      </w:tblGrid>
      <w:tr w:rsidR="00BF56BD" w:rsidTr="00BF56BD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BF56BD" w:rsidRDefault="00BF56BD"/>
        </w:tc>
        <w:tc>
          <w:tcPr>
            <w:tcW w:w="440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Napomena: Pristigle ponude trebaju sadržavati i u cijenu uključivati:</w:t>
            </w: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prijevoz sudionika isključivo prijevoznim sredstvima koji udovoljavaju propisima</w:t>
            </w: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osiguranje odgovornosti i jamčevine</w:t>
            </w:r>
          </w:p>
        </w:tc>
        <w:tc>
          <w:tcPr>
            <w:tcW w:w="440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licenciranoga turističkog pratitelja za svaku grupu od 15 do 75 putnika.</w:t>
            </w: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8880" w:type="dxa"/>
            <w:gridSpan w:val="2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trebaju biti u skladu s propisima vezanim uz turističku djelatnost</w:t>
            </w: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dostaviti ponude razrađene po traženim točkama.</w:t>
            </w:r>
          </w:p>
        </w:tc>
        <w:tc>
          <w:tcPr>
            <w:tcW w:w="440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0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BF56BD" w:rsidTr="00BF56BD">
        <w:trPr>
          <w:trHeight w:val="240"/>
        </w:trPr>
        <w:tc>
          <w:tcPr>
            <w:tcW w:w="10800" w:type="dxa"/>
            <w:gridSpan w:val="4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obzir će se uzimati ponude zaprimljene u poštanskom uredu do navedenoga roka i iskazane cijene tražene po stavkama.</w:t>
            </w:r>
          </w:p>
        </w:tc>
      </w:tr>
      <w:tr w:rsidR="00BF56BD" w:rsidTr="00BF56BD">
        <w:trPr>
          <w:trHeight w:val="240"/>
        </w:trPr>
        <w:tc>
          <w:tcPr>
            <w:tcW w:w="4480" w:type="dxa"/>
            <w:noWrap/>
            <w:vAlign w:val="bottom"/>
            <w:hideMark/>
          </w:tcPr>
          <w:p w:rsidR="00BF56BD" w:rsidRDefault="00BF56B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0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56BD" w:rsidRDefault="00BF56B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BF56BD" w:rsidRDefault="00BF56BD" w:rsidP="00BF56BD"/>
    <w:p w:rsidR="00A54E6A" w:rsidRDefault="00A54E6A"/>
    <w:sectPr w:rsidR="00A5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9ED"/>
    <w:multiLevelType w:val="hybridMultilevel"/>
    <w:tmpl w:val="E8B4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BDC"/>
    <w:multiLevelType w:val="hybridMultilevel"/>
    <w:tmpl w:val="544A08C6"/>
    <w:lvl w:ilvl="0" w:tplc="B0C0554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B3943"/>
    <w:multiLevelType w:val="hybridMultilevel"/>
    <w:tmpl w:val="F0020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CEF"/>
    <w:multiLevelType w:val="hybridMultilevel"/>
    <w:tmpl w:val="CF28E888"/>
    <w:lvl w:ilvl="0" w:tplc="CCC05C2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C2731"/>
    <w:multiLevelType w:val="hybridMultilevel"/>
    <w:tmpl w:val="C10472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5C93"/>
    <w:multiLevelType w:val="hybridMultilevel"/>
    <w:tmpl w:val="00A4D49A"/>
    <w:lvl w:ilvl="0" w:tplc="DE7E37A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35FF2"/>
    <w:multiLevelType w:val="hybridMultilevel"/>
    <w:tmpl w:val="7BA4AE54"/>
    <w:lvl w:ilvl="0" w:tplc="15665FC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9645E"/>
    <w:multiLevelType w:val="hybridMultilevel"/>
    <w:tmpl w:val="A942ECAE"/>
    <w:lvl w:ilvl="0" w:tplc="FD0A1DC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658D2"/>
    <w:multiLevelType w:val="hybridMultilevel"/>
    <w:tmpl w:val="57B89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3AAF"/>
    <w:multiLevelType w:val="hybridMultilevel"/>
    <w:tmpl w:val="2F66B1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D"/>
    <w:rsid w:val="000157B2"/>
    <w:rsid w:val="0007036E"/>
    <w:rsid w:val="003B46A5"/>
    <w:rsid w:val="00572752"/>
    <w:rsid w:val="007743D4"/>
    <w:rsid w:val="00791456"/>
    <w:rsid w:val="009B3EE4"/>
    <w:rsid w:val="00A54E6A"/>
    <w:rsid w:val="00BF56BD"/>
    <w:rsid w:val="00CC242C"/>
    <w:rsid w:val="00D01B10"/>
    <w:rsid w:val="00D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226D"/>
  <w15:docId w15:val="{21BAFDFE-E312-4AA8-AEE6-7B55529B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56B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F56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Zbornicaa</dc:creator>
  <cp:keywords/>
  <dc:description/>
  <cp:lastModifiedBy>Anita</cp:lastModifiedBy>
  <cp:revision>2</cp:revision>
  <cp:lastPrinted>2017-01-10T09:34:00Z</cp:lastPrinted>
  <dcterms:created xsi:type="dcterms:W3CDTF">2017-01-11T15:30:00Z</dcterms:created>
  <dcterms:modified xsi:type="dcterms:W3CDTF">2017-01-11T15:30:00Z</dcterms:modified>
</cp:coreProperties>
</file>