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CD" w:rsidRPr="00B22B0D" w:rsidRDefault="00A01A23" w:rsidP="00A01A23">
      <w:pPr>
        <w:spacing w:after="0" w:line="276" w:lineRule="auto"/>
        <w:rPr>
          <w:rFonts w:ascii="Arial" w:hAnsi="Arial" w:cs="Arial"/>
          <w:b/>
        </w:rPr>
      </w:pPr>
      <w:r w:rsidRPr="00B22B0D">
        <w:rPr>
          <w:rFonts w:ascii="Arial" w:hAnsi="Arial" w:cs="Arial"/>
          <w:b/>
        </w:rPr>
        <w:t>R</w:t>
      </w:r>
      <w:r w:rsidR="00AE50DC" w:rsidRPr="00B22B0D">
        <w:rPr>
          <w:rFonts w:ascii="Arial" w:hAnsi="Arial" w:cs="Arial"/>
          <w:b/>
        </w:rPr>
        <w:t>epublika Hrvatska</w:t>
      </w:r>
    </w:p>
    <w:p w:rsidR="00A01A23" w:rsidRPr="00B22B0D" w:rsidRDefault="00AE50DC" w:rsidP="00A01A23">
      <w:pPr>
        <w:spacing w:after="0" w:line="276" w:lineRule="auto"/>
        <w:rPr>
          <w:rFonts w:ascii="Arial" w:hAnsi="Arial" w:cs="Arial"/>
          <w:b/>
        </w:rPr>
      </w:pPr>
      <w:r w:rsidRPr="00B22B0D">
        <w:rPr>
          <w:rFonts w:ascii="Arial" w:hAnsi="Arial" w:cs="Arial"/>
          <w:b/>
        </w:rPr>
        <w:t>Bjelovarsko – bilogorska županija</w:t>
      </w:r>
    </w:p>
    <w:p w:rsidR="00AE50DC" w:rsidRPr="00B22B0D" w:rsidRDefault="00A01A23" w:rsidP="00A01A23">
      <w:pPr>
        <w:spacing w:after="0" w:line="276" w:lineRule="auto"/>
        <w:rPr>
          <w:rFonts w:ascii="Arial" w:hAnsi="Arial" w:cs="Arial"/>
          <w:b/>
        </w:rPr>
      </w:pPr>
      <w:r w:rsidRPr="00B22B0D">
        <w:rPr>
          <w:rFonts w:ascii="Arial" w:hAnsi="Arial" w:cs="Arial"/>
          <w:b/>
        </w:rPr>
        <w:t xml:space="preserve">Grad Čazma, </w:t>
      </w:r>
    </w:p>
    <w:p w:rsidR="00A01A23" w:rsidRPr="00B22B0D" w:rsidRDefault="00AE50DC" w:rsidP="00A01A23">
      <w:pPr>
        <w:spacing w:after="0" w:line="276" w:lineRule="auto"/>
        <w:rPr>
          <w:rFonts w:ascii="Arial" w:hAnsi="Arial" w:cs="Arial"/>
          <w:b/>
        </w:rPr>
      </w:pPr>
      <w:r w:rsidRPr="00B22B0D">
        <w:rPr>
          <w:rFonts w:ascii="Arial" w:hAnsi="Arial" w:cs="Arial"/>
          <w:b/>
        </w:rPr>
        <w:t xml:space="preserve">Osnovna škola </w:t>
      </w:r>
      <w:r w:rsidR="00A01A23" w:rsidRPr="00B22B0D">
        <w:rPr>
          <w:rFonts w:ascii="Arial" w:hAnsi="Arial" w:cs="Arial"/>
          <w:b/>
        </w:rPr>
        <w:t>Čazma</w:t>
      </w:r>
    </w:p>
    <w:p w:rsidR="00AE50DC" w:rsidRPr="00B22B0D" w:rsidRDefault="00AE50DC" w:rsidP="00A01A23">
      <w:pPr>
        <w:spacing w:after="0" w:line="276" w:lineRule="auto"/>
        <w:rPr>
          <w:rFonts w:ascii="Arial" w:hAnsi="Arial" w:cs="Arial"/>
          <w:b/>
        </w:rPr>
      </w:pPr>
      <w:r w:rsidRPr="00B22B0D">
        <w:rPr>
          <w:rFonts w:ascii="Arial" w:hAnsi="Arial" w:cs="Arial"/>
          <w:b/>
        </w:rPr>
        <w:t>Alojza Vulinca 22</w:t>
      </w:r>
    </w:p>
    <w:p w:rsidR="00AE50DC" w:rsidRPr="00B22B0D" w:rsidRDefault="00AE50DC" w:rsidP="00A01A23">
      <w:pPr>
        <w:spacing w:after="0" w:line="276" w:lineRule="auto"/>
        <w:rPr>
          <w:rFonts w:ascii="Arial" w:hAnsi="Arial" w:cs="Arial"/>
          <w:b/>
        </w:rPr>
      </w:pPr>
      <w:r w:rsidRPr="00B22B0D">
        <w:rPr>
          <w:rFonts w:ascii="Arial" w:hAnsi="Arial" w:cs="Arial"/>
          <w:b/>
        </w:rPr>
        <w:t>43 240 Čazma</w:t>
      </w:r>
    </w:p>
    <w:p w:rsidR="00A01A23" w:rsidRPr="00B22B0D" w:rsidRDefault="00A01A23" w:rsidP="00A01A23">
      <w:pPr>
        <w:spacing w:after="0" w:line="276" w:lineRule="auto"/>
        <w:rPr>
          <w:rFonts w:ascii="Arial" w:hAnsi="Arial" w:cs="Arial"/>
        </w:rPr>
      </w:pPr>
      <w:r w:rsidRPr="00B22B0D">
        <w:rPr>
          <w:rFonts w:ascii="Arial" w:hAnsi="Arial" w:cs="Arial"/>
        </w:rPr>
        <w:t>Stručno povjerenstvo za javnu nabavu</w:t>
      </w:r>
    </w:p>
    <w:p w:rsidR="00A01A23" w:rsidRPr="00B22B0D" w:rsidRDefault="00A01A23" w:rsidP="00A01A23">
      <w:pPr>
        <w:spacing w:after="0" w:line="276" w:lineRule="auto"/>
        <w:rPr>
          <w:rFonts w:ascii="Arial" w:hAnsi="Arial" w:cs="Arial"/>
        </w:rPr>
      </w:pPr>
      <w:r w:rsidRPr="00B22B0D">
        <w:rPr>
          <w:rFonts w:ascii="Arial" w:hAnsi="Arial" w:cs="Arial"/>
        </w:rPr>
        <w:t>KLASA:</w:t>
      </w:r>
      <w:r w:rsidR="00AE50DC" w:rsidRPr="00B22B0D">
        <w:rPr>
          <w:rFonts w:ascii="Arial" w:hAnsi="Arial" w:cs="Arial"/>
        </w:rPr>
        <w:t xml:space="preserve"> 406-01/19-01/1</w:t>
      </w:r>
      <w:r w:rsidR="00A55C3D" w:rsidRPr="00B22B0D">
        <w:rPr>
          <w:rFonts w:ascii="Arial" w:hAnsi="Arial" w:cs="Arial"/>
        </w:rPr>
        <w:t>8</w:t>
      </w:r>
    </w:p>
    <w:p w:rsidR="00A01A23" w:rsidRPr="00B22B0D" w:rsidRDefault="00A01A23" w:rsidP="00A01A23">
      <w:pPr>
        <w:spacing w:after="0" w:line="276" w:lineRule="auto"/>
        <w:rPr>
          <w:rFonts w:ascii="Arial" w:hAnsi="Arial" w:cs="Arial"/>
        </w:rPr>
      </w:pPr>
      <w:r w:rsidRPr="00B22B0D">
        <w:rPr>
          <w:rFonts w:ascii="Arial" w:hAnsi="Arial" w:cs="Arial"/>
        </w:rPr>
        <w:t>URBROJ:</w:t>
      </w:r>
      <w:r w:rsidR="00AE50DC" w:rsidRPr="00B22B0D">
        <w:rPr>
          <w:rFonts w:ascii="Arial" w:hAnsi="Arial" w:cs="Arial"/>
        </w:rPr>
        <w:t xml:space="preserve"> 2110/06-1/1-19-</w:t>
      </w:r>
      <w:r w:rsidR="005B3BFB">
        <w:rPr>
          <w:rFonts w:ascii="Arial" w:hAnsi="Arial" w:cs="Arial"/>
        </w:rPr>
        <w:t>2</w:t>
      </w:r>
      <w:bookmarkStart w:id="0" w:name="_GoBack"/>
      <w:bookmarkEnd w:id="0"/>
    </w:p>
    <w:p w:rsidR="00A01A23" w:rsidRPr="00B22B0D" w:rsidRDefault="00A01A23" w:rsidP="00A01A23">
      <w:pPr>
        <w:spacing w:after="0" w:line="276" w:lineRule="auto"/>
        <w:rPr>
          <w:rFonts w:ascii="Arial" w:hAnsi="Arial" w:cs="Arial"/>
        </w:rPr>
      </w:pPr>
      <w:r w:rsidRPr="00B22B0D">
        <w:rPr>
          <w:rFonts w:ascii="Arial" w:hAnsi="Arial" w:cs="Arial"/>
        </w:rPr>
        <w:t xml:space="preserve">Čazma, </w:t>
      </w:r>
      <w:r w:rsidR="00A55C3D" w:rsidRPr="00B22B0D">
        <w:rPr>
          <w:rFonts w:ascii="Arial" w:hAnsi="Arial" w:cs="Arial"/>
        </w:rPr>
        <w:t>1</w:t>
      </w:r>
      <w:r w:rsidR="00394564" w:rsidRPr="00B22B0D">
        <w:rPr>
          <w:rFonts w:ascii="Arial" w:hAnsi="Arial" w:cs="Arial"/>
        </w:rPr>
        <w:t>4</w:t>
      </w:r>
      <w:r w:rsidRPr="00B22B0D">
        <w:rPr>
          <w:rFonts w:ascii="Arial" w:hAnsi="Arial" w:cs="Arial"/>
        </w:rPr>
        <w:t>. lipnja 2019. godine</w:t>
      </w:r>
    </w:p>
    <w:p w:rsidR="00A01A23" w:rsidRPr="00B22B0D" w:rsidRDefault="00A01A23" w:rsidP="00A01A23">
      <w:pPr>
        <w:spacing w:after="0" w:line="276" w:lineRule="auto"/>
        <w:rPr>
          <w:rFonts w:ascii="Arial" w:hAnsi="Arial" w:cs="Arial"/>
        </w:rPr>
      </w:pPr>
    </w:p>
    <w:p w:rsidR="00A01A23" w:rsidRPr="00B22B0D" w:rsidRDefault="00A01A23" w:rsidP="00A01A23">
      <w:pPr>
        <w:spacing w:after="0" w:line="276" w:lineRule="auto"/>
        <w:rPr>
          <w:rFonts w:ascii="Arial" w:hAnsi="Arial" w:cs="Arial"/>
        </w:rPr>
      </w:pPr>
    </w:p>
    <w:p w:rsidR="00A01A23" w:rsidRPr="00B22B0D" w:rsidRDefault="00A01A23" w:rsidP="00A01A23">
      <w:pPr>
        <w:spacing w:after="0" w:line="276" w:lineRule="auto"/>
        <w:jc w:val="right"/>
        <w:rPr>
          <w:rFonts w:ascii="Arial" w:hAnsi="Arial" w:cs="Arial"/>
          <w:b/>
          <w:bCs/>
        </w:rPr>
      </w:pPr>
      <w:r w:rsidRPr="00B22B0D">
        <w:rPr>
          <w:rFonts w:ascii="Arial" w:hAnsi="Arial" w:cs="Arial"/>
          <w:b/>
          <w:bCs/>
        </w:rPr>
        <w:t xml:space="preserve">GOSPODARSKIM SUBJEKTIMA, KOJI SU </w:t>
      </w:r>
    </w:p>
    <w:p w:rsidR="00A01A23" w:rsidRPr="00B22B0D" w:rsidRDefault="00A01A23" w:rsidP="00A01A23">
      <w:pPr>
        <w:spacing w:after="0" w:line="276" w:lineRule="auto"/>
        <w:jc w:val="right"/>
        <w:rPr>
          <w:rFonts w:ascii="Arial" w:hAnsi="Arial" w:cs="Arial"/>
          <w:b/>
          <w:bCs/>
        </w:rPr>
      </w:pPr>
      <w:r w:rsidRPr="00B22B0D">
        <w:rPr>
          <w:rFonts w:ascii="Arial" w:hAnsi="Arial" w:cs="Arial"/>
          <w:b/>
          <w:bCs/>
        </w:rPr>
        <w:t>PREUZELI DOKUMENTACIJU O NABAVI</w:t>
      </w:r>
    </w:p>
    <w:p w:rsidR="00A01A23" w:rsidRPr="00B22B0D" w:rsidRDefault="00A01A23" w:rsidP="00A01A23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:rsidR="00A61F63" w:rsidRPr="00B22B0D" w:rsidRDefault="00A61F63" w:rsidP="00A01A23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:rsidR="007C1BE8" w:rsidRPr="00B22B0D" w:rsidRDefault="00A01A23" w:rsidP="007C1BE8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Arial" w:hAnsi="Arial" w:cs="Arial"/>
          <w:b/>
          <w:bCs/>
        </w:rPr>
      </w:pPr>
      <w:r w:rsidRPr="00B22B0D">
        <w:rPr>
          <w:rFonts w:ascii="Arial" w:hAnsi="Arial" w:cs="Arial"/>
          <w:b/>
          <w:bCs/>
        </w:rPr>
        <w:t>Predmet:</w:t>
      </w:r>
      <w:r w:rsidRPr="00B22B0D">
        <w:rPr>
          <w:rFonts w:ascii="Arial" w:hAnsi="Arial" w:cs="Arial"/>
          <w:b/>
          <w:bCs/>
        </w:rPr>
        <w:tab/>
      </w:r>
      <w:r w:rsidR="007C1BE8" w:rsidRPr="00B22B0D">
        <w:rPr>
          <w:rFonts w:ascii="Arial" w:hAnsi="Arial" w:cs="Arial"/>
          <w:b/>
          <w:bCs/>
        </w:rPr>
        <w:t>Energetska obnova zgrade Osnovne škole Čazma na adresi Alojza Vulinca 22, 43240 Čazma</w:t>
      </w:r>
    </w:p>
    <w:p w:rsidR="00A01A23" w:rsidRPr="00B22B0D" w:rsidRDefault="007C1BE8" w:rsidP="007C1BE8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Arial" w:hAnsi="Arial" w:cs="Arial"/>
        </w:rPr>
      </w:pPr>
      <w:r w:rsidRPr="00B22B0D">
        <w:rPr>
          <w:rFonts w:ascii="Arial" w:hAnsi="Arial" w:cs="Arial"/>
          <w:b/>
          <w:bCs/>
        </w:rPr>
        <w:tab/>
      </w:r>
      <w:r w:rsidR="00A01A23" w:rsidRPr="00B22B0D">
        <w:rPr>
          <w:rFonts w:ascii="Arial" w:hAnsi="Arial" w:cs="Arial"/>
          <w:b/>
          <w:bCs/>
        </w:rPr>
        <w:t xml:space="preserve">Evidencijski broj nabave </w:t>
      </w:r>
      <w:r w:rsidRPr="00B22B0D">
        <w:rPr>
          <w:rFonts w:ascii="Arial" w:hAnsi="Arial" w:cs="Arial"/>
          <w:b/>
          <w:bCs/>
        </w:rPr>
        <w:t>2</w:t>
      </w:r>
      <w:r w:rsidR="00A01A23" w:rsidRPr="00B22B0D">
        <w:rPr>
          <w:rFonts w:ascii="Arial" w:hAnsi="Arial" w:cs="Arial"/>
          <w:b/>
          <w:bCs/>
        </w:rPr>
        <w:t>3</w:t>
      </w:r>
    </w:p>
    <w:p w:rsidR="00A01A23" w:rsidRPr="00B22B0D" w:rsidRDefault="00A01A23" w:rsidP="00A01A23">
      <w:pPr>
        <w:tabs>
          <w:tab w:val="left" w:pos="1134"/>
        </w:tabs>
        <w:spacing w:after="0" w:line="276" w:lineRule="auto"/>
        <w:jc w:val="both"/>
        <w:rPr>
          <w:rFonts w:ascii="Arial" w:hAnsi="Arial" w:cs="Arial"/>
        </w:rPr>
      </w:pPr>
      <w:r w:rsidRPr="00B22B0D">
        <w:rPr>
          <w:rFonts w:ascii="Arial" w:hAnsi="Arial" w:cs="Arial"/>
        </w:rPr>
        <w:tab/>
        <w:t>- pojašnjenje, dostavlja se</w:t>
      </w:r>
    </w:p>
    <w:p w:rsidR="00A01A23" w:rsidRPr="00B22B0D" w:rsidRDefault="00A01A23" w:rsidP="00A01A23">
      <w:pPr>
        <w:tabs>
          <w:tab w:val="left" w:pos="1134"/>
        </w:tabs>
        <w:spacing w:after="0" w:line="276" w:lineRule="auto"/>
        <w:jc w:val="both"/>
        <w:rPr>
          <w:rFonts w:ascii="Arial" w:hAnsi="Arial" w:cs="Arial"/>
        </w:rPr>
      </w:pPr>
    </w:p>
    <w:p w:rsidR="00A01A23" w:rsidRPr="00B22B0D" w:rsidRDefault="00A01A23" w:rsidP="00A01A23">
      <w:pPr>
        <w:tabs>
          <w:tab w:val="left" w:pos="1134"/>
        </w:tabs>
        <w:spacing w:after="0" w:line="276" w:lineRule="auto"/>
        <w:jc w:val="both"/>
        <w:rPr>
          <w:rFonts w:ascii="Arial" w:hAnsi="Arial" w:cs="Arial"/>
        </w:rPr>
      </w:pPr>
    </w:p>
    <w:p w:rsidR="00A01A23" w:rsidRPr="00B22B0D" w:rsidRDefault="00A01A23" w:rsidP="00A01A23">
      <w:pPr>
        <w:tabs>
          <w:tab w:val="left" w:pos="1134"/>
        </w:tabs>
        <w:spacing w:after="0" w:line="276" w:lineRule="auto"/>
        <w:jc w:val="both"/>
        <w:rPr>
          <w:rFonts w:ascii="Arial" w:hAnsi="Arial" w:cs="Arial"/>
        </w:rPr>
      </w:pPr>
      <w:r w:rsidRPr="00B22B0D">
        <w:rPr>
          <w:rFonts w:ascii="Arial" w:hAnsi="Arial" w:cs="Arial"/>
        </w:rPr>
        <w:t>U skladu sa člankom 202. stavkom 2. Zakona o javnoj nabavi (NN 120/16) dostavljamo dodatne informacije temeljem pristiglog zahtjeva gospodarskog subjekta.</w:t>
      </w:r>
    </w:p>
    <w:p w:rsidR="00A01A23" w:rsidRPr="00B22B0D" w:rsidRDefault="00A01A23" w:rsidP="007C1BE8">
      <w:pPr>
        <w:tabs>
          <w:tab w:val="left" w:pos="1134"/>
        </w:tabs>
        <w:spacing w:after="0" w:line="276" w:lineRule="auto"/>
        <w:jc w:val="both"/>
        <w:rPr>
          <w:rFonts w:ascii="Arial" w:hAnsi="Arial" w:cs="Arial"/>
        </w:rPr>
      </w:pPr>
    </w:p>
    <w:p w:rsidR="00D63E87" w:rsidRPr="00B22B0D" w:rsidRDefault="00D63E87" w:rsidP="00394564">
      <w:pPr>
        <w:rPr>
          <w:rFonts w:ascii="Arial" w:hAnsi="Arial" w:cs="Arial"/>
        </w:rPr>
      </w:pPr>
      <w:r w:rsidRPr="00B22B0D">
        <w:rPr>
          <w:rFonts w:ascii="Arial" w:hAnsi="Arial" w:cs="Arial"/>
          <w:b/>
          <w:bCs/>
          <w:u w:val="single"/>
        </w:rPr>
        <w:t>Pitanje</w:t>
      </w:r>
      <w:r w:rsidR="00394564" w:rsidRPr="00B22B0D">
        <w:rPr>
          <w:rFonts w:ascii="Arial" w:hAnsi="Arial" w:cs="Arial"/>
          <w:b/>
          <w:bCs/>
          <w:u w:val="single"/>
        </w:rPr>
        <w:t>1.</w:t>
      </w:r>
      <w:r w:rsidRPr="00B22B0D">
        <w:rPr>
          <w:rFonts w:ascii="Arial" w:hAnsi="Arial" w:cs="Arial"/>
          <w:b/>
          <w:bCs/>
          <w:u w:val="single"/>
        </w:rPr>
        <w:t>:</w:t>
      </w:r>
      <w:r w:rsidRPr="00B22B0D">
        <w:rPr>
          <w:rFonts w:ascii="Arial" w:hAnsi="Arial" w:cs="Arial"/>
          <w:b/>
          <w:bCs/>
        </w:rPr>
        <w:t xml:space="preserve"> </w:t>
      </w:r>
    </w:p>
    <w:p w:rsidR="00394564" w:rsidRPr="00B22B0D" w:rsidRDefault="00394564" w:rsidP="00394564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B22B0D">
        <w:rPr>
          <w:rFonts w:ascii="Arial" w:hAnsi="Arial" w:cs="Arial"/>
        </w:rPr>
        <w:t>U stavkama 14. 15. i 17. uklanjanja postojećih instalacija, sanitarija, radijatora navedena je jedinica mjere paušal 2000,00 1500,00… mišljenja samo da je u pitanju greška trebalo bi pisati 1,00, također nigdje nema dobava i postava novih. Molimo obrazloženje istih navoda.</w:t>
      </w:r>
    </w:p>
    <w:p w:rsidR="00394564" w:rsidRPr="00B22B0D" w:rsidRDefault="00394564" w:rsidP="00394564">
      <w:pPr>
        <w:rPr>
          <w:rFonts w:ascii="Arial" w:hAnsi="Arial" w:cs="Arial"/>
        </w:rPr>
      </w:pPr>
    </w:p>
    <w:tbl>
      <w:tblPr>
        <w:tblW w:w="6860" w:type="dxa"/>
        <w:tblLook w:val="04A0" w:firstRow="1" w:lastRow="0" w:firstColumn="1" w:lastColumn="0" w:noHBand="0" w:noVBand="1"/>
      </w:tblPr>
      <w:tblGrid>
        <w:gridCol w:w="580"/>
        <w:gridCol w:w="4225"/>
        <w:gridCol w:w="755"/>
        <w:gridCol w:w="1300"/>
      </w:tblGrid>
      <w:tr w:rsidR="00394564" w:rsidRPr="00B22B0D" w:rsidTr="001A09CC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 xml:space="preserve">14.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64" w:rsidRPr="00B22B0D" w:rsidRDefault="00394564" w:rsidP="001A09C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Uklanjanje vidljivih instalacija vodovoda i kanalizacije iz zidova od pune opeke i odvoz na deponij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4" w:rsidRPr="00B22B0D" w:rsidRDefault="00394564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22B0D">
              <w:rPr>
                <w:rFonts w:ascii="Arial" w:eastAsia="Times New Roman" w:hAnsi="Arial" w:cs="Arial"/>
                <w:lang w:eastAsia="hr-HR"/>
              </w:rPr>
              <w:t>pauš</w:t>
            </w:r>
            <w:proofErr w:type="spellEnd"/>
            <w:r w:rsidRPr="00B22B0D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4" w:rsidRPr="00B22B0D" w:rsidRDefault="00394564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2000,00</w:t>
            </w:r>
          </w:p>
        </w:tc>
      </w:tr>
      <w:tr w:rsidR="00394564" w:rsidRPr="00B22B0D" w:rsidTr="001A09C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 xml:space="preserve">15.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64" w:rsidRPr="00B22B0D" w:rsidRDefault="00394564" w:rsidP="001A09C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Uklanjanje sanitarija i odvoz na deponij ( 2 umivaonika, dvije kade, 2 WC-a, 1 bojler)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4" w:rsidRPr="00B22B0D" w:rsidRDefault="00394564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22B0D">
              <w:rPr>
                <w:rFonts w:ascii="Arial" w:eastAsia="Times New Roman" w:hAnsi="Arial" w:cs="Arial"/>
                <w:lang w:eastAsia="hr-HR"/>
              </w:rPr>
              <w:t>pauš</w:t>
            </w:r>
            <w:proofErr w:type="spellEnd"/>
            <w:r w:rsidRPr="00B22B0D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4" w:rsidRPr="00B22B0D" w:rsidRDefault="00394564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1500,00</w:t>
            </w:r>
          </w:p>
        </w:tc>
      </w:tr>
      <w:tr w:rsidR="00394564" w:rsidRPr="00B22B0D" w:rsidTr="001A09C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 xml:space="preserve">17.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64" w:rsidRPr="00B22B0D" w:rsidRDefault="00394564" w:rsidP="001A09C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Uklanjanje radijatora i cijevnog razvoda od čeličnih cijevi i odvoz na deponij.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4" w:rsidRPr="00B22B0D" w:rsidRDefault="00394564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22B0D">
              <w:rPr>
                <w:rFonts w:ascii="Arial" w:eastAsia="Times New Roman" w:hAnsi="Arial" w:cs="Arial"/>
                <w:lang w:eastAsia="hr-HR"/>
              </w:rPr>
              <w:t>pauš</w:t>
            </w:r>
            <w:proofErr w:type="spellEnd"/>
            <w:r w:rsidRPr="00B22B0D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4" w:rsidRPr="00B22B0D" w:rsidRDefault="00394564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2000,00</w:t>
            </w:r>
          </w:p>
        </w:tc>
      </w:tr>
    </w:tbl>
    <w:p w:rsidR="00394564" w:rsidRPr="00B22B0D" w:rsidRDefault="00394564" w:rsidP="00394564">
      <w:pPr>
        <w:rPr>
          <w:rFonts w:ascii="Arial" w:hAnsi="Arial" w:cs="Arial"/>
        </w:rPr>
      </w:pPr>
    </w:p>
    <w:p w:rsidR="00394564" w:rsidRPr="00B22B0D" w:rsidRDefault="00394564" w:rsidP="00394564">
      <w:pPr>
        <w:rPr>
          <w:rFonts w:ascii="Arial" w:hAnsi="Arial" w:cs="Arial"/>
          <w:b/>
          <w:bCs/>
          <w:u w:val="single"/>
        </w:rPr>
      </w:pPr>
      <w:r w:rsidRPr="00B22B0D">
        <w:rPr>
          <w:rFonts w:ascii="Arial" w:hAnsi="Arial" w:cs="Arial"/>
          <w:b/>
          <w:bCs/>
          <w:u w:val="single"/>
        </w:rPr>
        <w:t>Odgovor 1.:</w:t>
      </w:r>
    </w:p>
    <w:p w:rsidR="00394564" w:rsidRPr="00B22B0D" w:rsidRDefault="00394564" w:rsidP="00394564">
      <w:pPr>
        <w:rPr>
          <w:rFonts w:ascii="Arial" w:hAnsi="Arial" w:cs="Arial"/>
        </w:rPr>
      </w:pPr>
      <w:r w:rsidRPr="00B22B0D">
        <w:rPr>
          <w:rFonts w:ascii="Arial" w:hAnsi="Arial" w:cs="Arial"/>
        </w:rPr>
        <w:t xml:space="preserve">U stavkama 14. i 15. i 17. uklanjanja postojećih instalacija, sanitarija, centralnog grijanja,  greškom je upisana jedinica mjere paušal 2000,00 1500,00. </w:t>
      </w:r>
    </w:p>
    <w:p w:rsidR="00394564" w:rsidRPr="00B22B0D" w:rsidRDefault="00394564" w:rsidP="00394564">
      <w:pPr>
        <w:rPr>
          <w:rFonts w:ascii="Arial" w:hAnsi="Arial" w:cs="Arial"/>
        </w:rPr>
      </w:pPr>
      <w:r w:rsidRPr="00B22B0D">
        <w:rPr>
          <w:rFonts w:ascii="Arial" w:hAnsi="Arial" w:cs="Arial"/>
        </w:rPr>
        <w:t>U ispravljenom troškovniku st. 14. i 15. jedinica mjere je iskazana brojkom 1  budući da se radi o paušalnom iznosu.</w:t>
      </w:r>
    </w:p>
    <w:p w:rsidR="00394564" w:rsidRPr="00B22B0D" w:rsidRDefault="00394564" w:rsidP="00394564">
      <w:pPr>
        <w:rPr>
          <w:rFonts w:ascii="Arial" w:hAnsi="Arial" w:cs="Arial"/>
        </w:rPr>
      </w:pPr>
      <w:r w:rsidRPr="00B22B0D">
        <w:rPr>
          <w:rFonts w:ascii="Arial" w:hAnsi="Arial" w:cs="Arial"/>
        </w:rPr>
        <w:lastRenderedPageBreak/>
        <w:t xml:space="preserve">U st. 17. predviđeno je uklanjanje instalacije centralnog grijanja gdje je također greškom je upisana jedinica mjere paušal 2000,00. </w:t>
      </w:r>
    </w:p>
    <w:p w:rsidR="00394564" w:rsidRPr="00B22B0D" w:rsidRDefault="00394564" w:rsidP="00394564">
      <w:pPr>
        <w:rPr>
          <w:rFonts w:ascii="Arial" w:hAnsi="Arial" w:cs="Arial"/>
        </w:rPr>
      </w:pPr>
      <w:r w:rsidRPr="00B22B0D">
        <w:rPr>
          <w:rFonts w:ascii="Arial" w:hAnsi="Arial" w:cs="Arial"/>
        </w:rPr>
        <w:t>U ispravljenom troškovniku je stavka razdvojena na stavku 16. i stavku 17. , a kao jedinice mjere su u st. 16. iskazani komadi, a u st. 17.  dužni metri.</w:t>
      </w:r>
    </w:p>
    <w:p w:rsidR="00394564" w:rsidRPr="00B22B0D" w:rsidRDefault="00394564" w:rsidP="00394564">
      <w:pPr>
        <w:rPr>
          <w:rFonts w:ascii="Arial" w:hAnsi="Arial" w:cs="Arial"/>
        </w:rPr>
      </w:pPr>
      <w:r w:rsidRPr="00B22B0D">
        <w:rPr>
          <w:rFonts w:ascii="Arial" w:hAnsi="Arial" w:cs="Arial"/>
        </w:rPr>
        <w:t>Ovim troškovnikom se ne predviđa ugradnja novih instalacija na mjesto uklonjenih.</w:t>
      </w:r>
    </w:p>
    <w:p w:rsidR="00394564" w:rsidRPr="00B22B0D" w:rsidRDefault="00394564" w:rsidP="00394564">
      <w:pPr>
        <w:rPr>
          <w:rFonts w:ascii="Arial" w:hAnsi="Arial" w:cs="Arial"/>
        </w:rPr>
      </w:pPr>
    </w:p>
    <w:p w:rsidR="00394564" w:rsidRPr="00B22B0D" w:rsidRDefault="00394564" w:rsidP="00394564">
      <w:pPr>
        <w:rPr>
          <w:rFonts w:ascii="Arial" w:hAnsi="Arial" w:cs="Arial"/>
        </w:rPr>
      </w:pPr>
    </w:p>
    <w:p w:rsidR="00394564" w:rsidRPr="00B22B0D" w:rsidRDefault="00394564" w:rsidP="00394564">
      <w:pPr>
        <w:rPr>
          <w:rFonts w:ascii="Arial" w:hAnsi="Arial" w:cs="Arial"/>
        </w:rPr>
      </w:pPr>
      <w:r w:rsidRPr="00B22B0D">
        <w:rPr>
          <w:rFonts w:ascii="Arial" w:hAnsi="Arial" w:cs="Arial"/>
          <w:b/>
          <w:bCs/>
          <w:u w:val="single"/>
        </w:rPr>
        <w:t>Pitanje 2.:</w:t>
      </w:r>
      <w:r w:rsidRPr="00B22B0D">
        <w:rPr>
          <w:rFonts w:ascii="Arial" w:hAnsi="Arial" w:cs="Arial"/>
        </w:rPr>
        <w:t xml:space="preserve"> U stavci 9. traži se demontaža drvene i prozorskih klupčica, također kod stolarskih radova ponovno se traži demontaža tih istih pozicija ili je riječ o nekim drugim?</w:t>
      </w:r>
    </w:p>
    <w:tbl>
      <w:tblPr>
        <w:tblW w:w="6860" w:type="dxa"/>
        <w:tblLook w:val="04A0" w:firstRow="1" w:lastRow="0" w:firstColumn="1" w:lastColumn="0" w:noHBand="0" w:noVBand="1"/>
      </w:tblPr>
      <w:tblGrid>
        <w:gridCol w:w="580"/>
        <w:gridCol w:w="4280"/>
        <w:gridCol w:w="700"/>
        <w:gridCol w:w="1300"/>
      </w:tblGrid>
      <w:tr w:rsidR="00394564" w:rsidRPr="00B22B0D" w:rsidTr="001A09CC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64" w:rsidRPr="00B22B0D" w:rsidRDefault="00394564" w:rsidP="001A09C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Demontaža postojeće drvene stolarije i prozorskih klupčica, odvoz na deponij.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4" w:rsidRPr="00B22B0D" w:rsidRDefault="00394564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4" w:rsidRPr="00B22B0D" w:rsidRDefault="00394564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670,00</w:t>
            </w:r>
          </w:p>
        </w:tc>
      </w:tr>
    </w:tbl>
    <w:p w:rsidR="00394564" w:rsidRPr="00B22B0D" w:rsidRDefault="00394564" w:rsidP="00394564">
      <w:pPr>
        <w:rPr>
          <w:rFonts w:ascii="Arial" w:hAnsi="Arial" w:cs="Arial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580"/>
        <w:gridCol w:w="4280"/>
        <w:gridCol w:w="700"/>
        <w:gridCol w:w="1300"/>
        <w:gridCol w:w="1360"/>
        <w:gridCol w:w="1560"/>
      </w:tblGrid>
      <w:tr w:rsidR="00394564" w:rsidRPr="00B22B0D" w:rsidTr="001A09CC">
        <w:trPr>
          <w:trHeight w:val="4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22B0D">
              <w:rPr>
                <w:rFonts w:ascii="Arial" w:eastAsia="Times New Roman" w:hAnsi="Arial" w:cs="Arial"/>
                <w:b/>
                <w:bCs/>
                <w:lang w:eastAsia="hr-HR"/>
              </w:rPr>
              <w:t>X.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22B0D">
              <w:rPr>
                <w:rFonts w:ascii="Arial" w:eastAsia="Times New Roman" w:hAnsi="Arial" w:cs="Arial"/>
                <w:b/>
                <w:bCs/>
                <w:lang w:eastAsia="hr-HR"/>
              </w:rPr>
              <w:t>STOLARSKI RADOVI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4" w:rsidRPr="00B22B0D" w:rsidRDefault="00394564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4" w:rsidRPr="00B22B0D" w:rsidRDefault="00394564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4" w:rsidRPr="00B22B0D" w:rsidRDefault="00394564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4" w:rsidRPr="00B22B0D" w:rsidRDefault="00394564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394564" w:rsidRPr="00B22B0D" w:rsidTr="001A09CC">
        <w:trPr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94564" w:rsidRPr="00B22B0D" w:rsidTr="001A09CC">
        <w:trPr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94564" w:rsidRPr="00B22B0D" w:rsidTr="00394564">
        <w:trPr>
          <w:trHeight w:val="28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64" w:rsidRPr="00B22B0D" w:rsidRDefault="00394564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9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564" w:rsidRPr="00A10EC2" w:rsidRDefault="00394564" w:rsidP="001A09C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10EC2">
              <w:rPr>
                <w:rFonts w:ascii="Arial" w:eastAsia="Times New Roman" w:hAnsi="Arial" w:cs="Arial"/>
                <w:lang w:eastAsia="hr-HR"/>
              </w:rPr>
              <w:t xml:space="preserve">Demontaža postojeće drvene stolarije sa pripadajućim klupčicama, odvoz  na deponij. </w:t>
            </w:r>
            <w:r w:rsidRPr="00A10EC2">
              <w:rPr>
                <w:rFonts w:ascii="Arial" w:eastAsia="Times New Roman" w:hAnsi="Arial" w:cs="Arial"/>
                <w:lang w:eastAsia="hr-HR"/>
              </w:rPr>
              <w:br/>
            </w:r>
            <w:r w:rsidRPr="00A10EC2">
              <w:rPr>
                <w:rFonts w:ascii="Arial" w:eastAsia="Times New Roman" w:hAnsi="Arial" w:cs="Arial"/>
                <w:lang w:eastAsia="hr-HR"/>
              </w:rPr>
              <w:br/>
              <w:t xml:space="preserve">Dobava i ugradnja  vanjskih prozora i vrata od </w:t>
            </w:r>
            <w:proofErr w:type="spellStart"/>
            <w:r w:rsidRPr="00A10EC2">
              <w:rPr>
                <w:rFonts w:ascii="Arial" w:eastAsia="Times New Roman" w:hAnsi="Arial" w:cs="Arial"/>
                <w:lang w:eastAsia="hr-HR"/>
              </w:rPr>
              <w:t>od</w:t>
            </w:r>
            <w:proofErr w:type="spellEnd"/>
            <w:r w:rsidRPr="00A10EC2">
              <w:rPr>
                <w:rFonts w:ascii="Arial" w:eastAsia="Times New Roman" w:hAnsi="Arial" w:cs="Arial"/>
                <w:lang w:eastAsia="hr-HR"/>
              </w:rPr>
              <w:t xml:space="preserve"> PVC 5 ili više komornih profila u bijeloj </w:t>
            </w:r>
            <w:proofErr w:type="spellStart"/>
            <w:r w:rsidRPr="00A10EC2">
              <w:rPr>
                <w:rFonts w:ascii="Arial" w:eastAsia="Times New Roman" w:hAnsi="Arial" w:cs="Arial"/>
                <w:lang w:eastAsia="hr-HR"/>
              </w:rPr>
              <w:t>boji,okov</w:t>
            </w:r>
            <w:proofErr w:type="spellEnd"/>
            <w:r w:rsidRPr="00A10EC2">
              <w:rPr>
                <w:rFonts w:ascii="Arial" w:eastAsia="Times New Roman" w:hAnsi="Arial" w:cs="Arial"/>
                <w:lang w:eastAsia="hr-HR"/>
              </w:rPr>
              <w:t xml:space="preserve"> prvoklasan. Debljina stakla sistema 82 je 52 mm sa koeficijentom toplinske vrijednosti stakla do </w:t>
            </w:r>
            <w:proofErr w:type="spellStart"/>
            <w:r w:rsidRPr="00A10EC2">
              <w:rPr>
                <w:rFonts w:ascii="Arial" w:eastAsia="Times New Roman" w:hAnsi="Arial" w:cs="Arial"/>
                <w:lang w:eastAsia="hr-HR"/>
              </w:rPr>
              <w:t>Ug</w:t>
            </w:r>
            <w:proofErr w:type="spellEnd"/>
            <w:r w:rsidRPr="00A10EC2">
              <w:rPr>
                <w:rFonts w:ascii="Arial" w:eastAsia="Times New Roman" w:hAnsi="Arial" w:cs="Arial"/>
                <w:lang w:eastAsia="hr-HR"/>
              </w:rPr>
              <w:t xml:space="preserve">=0.5. Koeficijent toplinske vrijednosti okvira iznosi od Uf=1.0 W/(m²K) do Uf=1.1 W/(m²K), dok je koeficijent toplinske provodljivosti prozora od </w:t>
            </w:r>
            <w:proofErr w:type="spellStart"/>
            <w:r w:rsidRPr="00A10EC2">
              <w:rPr>
                <w:rFonts w:ascii="Arial" w:eastAsia="Times New Roman" w:hAnsi="Arial" w:cs="Arial"/>
                <w:lang w:eastAsia="hr-HR"/>
              </w:rPr>
              <w:t>Uw</w:t>
            </w:r>
            <w:proofErr w:type="spellEnd"/>
            <w:r w:rsidRPr="00A10EC2">
              <w:rPr>
                <w:rFonts w:ascii="Arial" w:eastAsia="Times New Roman" w:hAnsi="Arial" w:cs="Arial"/>
                <w:lang w:eastAsia="hr-HR"/>
              </w:rPr>
              <w:t xml:space="preserve">=0.82 m²K do </w:t>
            </w:r>
            <w:proofErr w:type="spellStart"/>
            <w:r w:rsidRPr="00A10EC2">
              <w:rPr>
                <w:rFonts w:ascii="Arial" w:eastAsia="Times New Roman" w:hAnsi="Arial" w:cs="Arial"/>
                <w:lang w:eastAsia="hr-HR"/>
              </w:rPr>
              <w:t>Uw</w:t>
            </w:r>
            <w:proofErr w:type="spellEnd"/>
            <w:r w:rsidRPr="00A10EC2">
              <w:rPr>
                <w:rFonts w:ascii="Arial" w:eastAsia="Times New Roman" w:hAnsi="Arial" w:cs="Arial"/>
                <w:lang w:eastAsia="hr-HR"/>
              </w:rPr>
              <w:t>=1.0 m²K.</w:t>
            </w:r>
            <w:r w:rsidRPr="00A10EC2">
              <w:rPr>
                <w:rFonts w:ascii="Arial" w:eastAsia="Times New Roman" w:hAnsi="Arial" w:cs="Arial"/>
                <w:lang w:eastAsia="hr-HR"/>
              </w:rPr>
              <w:br/>
              <w:t xml:space="preserve">U cijenu uključiti unutarnju PVC prozorsku klupčicu širine 23 cm i vanjsku klupčicu od </w:t>
            </w:r>
            <w:proofErr w:type="spellStart"/>
            <w:r w:rsidRPr="00A10EC2">
              <w:rPr>
                <w:rFonts w:ascii="Arial" w:eastAsia="Times New Roman" w:hAnsi="Arial" w:cs="Arial"/>
                <w:lang w:eastAsia="hr-HR"/>
              </w:rPr>
              <w:t>al</w:t>
            </w:r>
            <w:proofErr w:type="spellEnd"/>
            <w:r w:rsidRPr="00A10EC2">
              <w:rPr>
                <w:rFonts w:ascii="Arial" w:eastAsia="Times New Roman" w:hAnsi="Arial" w:cs="Arial"/>
                <w:lang w:eastAsia="hr-HR"/>
              </w:rPr>
              <w:t xml:space="preserve"> plastificiranog lima </w:t>
            </w:r>
            <w:proofErr w:type="spellStart"/>
            <w:r w:rsidRPr="00A10EC2">
              <w:rPr>
                <w:rFonts w:ascii="Arial" w:eastAsia="Times New Roman" w:hAnsi="Arial" w:cs="Arial"/>
                <w:lang w:eastAsia="hr-HR"/>
              </w:rPr>
              <w:t>r.š</w:t>
            </w:r>
            <w:proofErr w:type="spellEnd"/>
            <w:r w:rsidRPr="00A10EC2">
              <w:rPr>
                <w:rFonts w:ascii="Arial" w:eastAsia="Times New Roman" w:hAnsi="Arial" w:cs="Arial"/>
                <w:lang w:eastAsia="hr-HR"/>
              </w:rPr>
              <w:t xml:space="preserve">. 45 cm, obradu </w:t>
            </w:r>
            <w:proofErr w:type="spellStart"/>
            <w:r w:rsidRPr="00A10EC2">
              <w:rPr>
                <w:rFonts w:ascii="Arial" w:eastAsia="Times New Roman" w:hAnsi="Arial" w:cs="Arial"/>
                <w:lang w:eastAsia="hr-HR"/>
              </w:rPr>
              <w:t>špalete</w:t>
            </w:r>
            <w:proofErr w:type="spellEnd"/>
            <w:r w:rsidRPr="00A10EC2">
              <w:rPr>
                <w:rFonts w:ascii="Arial" w:eastAsia="Times New Roman" w:hAnsi="Arial" w:cs="Arial"/>
                <w:lang w:eastAsia="hr-HR"/>
              </w:rPr>
              <w:t xml:space="preserve"> s unutarnje strane i bojanje.</w:t>
            </w:r>
            <w:r w:rsidRPr="00A10EC2">
              <w:rPr>
                <w:rFonts w:ascii="Arial" w:eastAsia="Times New Roman" w:hAnsi="Arial" w:cs="Arial"/>
                <w:lang w:eastAsia="hr-HR"/>
              </w:rPr>
              <w:br/>
              <w:t xml:space="preserve">Stolarija prema shemi stolarije.                                                                                                </w:t>
            </w:r>
          </w:p>
        </w:tc>
      </w:tr>
    </w:tbl>
    <w:p w:rsidR="00394564" w:rsidRPr="00B22B0D" w:rsidRDefault="00394564" w:rsidP="00394564">
      <w:pPr>
        <w:rPr>
          <w:rFonts w:ascii="Arial" w:hAnsi="Arial" w:cs="Arial"/>
        </w:rPr>
      </w:pPr>
    </w:p>
    <w:p w:rsidR="00394564" w:rsidRPr="00B22B0D" w:rsidRDefault="00394564" w:rsidP="00394564">
      <w:pPr>
        <w:rPr>
          <w:rFonts w:ascii="Arial" w:hAnsi="Arial" w:cs="Arial"/>
        </w:rPr>
      </w:pPr>
      <w:r w:rsidRPr="00B22B0D">
        <w:rPr>
          <w:rFonts w:ascii="Arial" w:hAnsi="Arial" w:cs="Arial"/>
          <w:b/>
          <w:bCs/>
          <w:u w:val="single"/>
        </w:rPr>
        <w:t>Odgovor 2.:</w:t>
      </w:r>
      <w:r w:rsidRPr="00B22B0D">
        <w:rPr>
          <w:rFonts w:ascii="Arial" w:hAnsi="Arial" w:cs="Arial"/>
        </w:rPr>
        <w:t xml:space="preserve"> </w:t>
      </w:r>
    </w:p>
    <w:p w:rsidR="00394564" w:rsidRPr="00B22B0D" w:rsidRDefault="00394564" w:rsidP="00394564">
      <w:pPr>
        <w:pStyle w:val="Odlomakpopisa"/>
        <w:ind w:left="0" w:right="-613"/>
        <w:rPr>
          <w:rFonts w:ascii="Arial" w:hAnsi="Arial" w:cs="Arial"/>
        </w:rPr>
      </w:pPr>
      <w:r w:rsidRPr="00B22B0D">
        <w:rPr>
          <w:rFonts w:ascii="Arial" w:hAnsi="Arial" w:cs="Arial"/>
        </w:rPr>
        <w:t>U stavci 9. predviđena je demontaža drvene stolarije  i prozorskih klupčica, a kod  stolarskih radova ponovno se traži demontaža tih istih pozicija.</w:t>
      </w:r>
    </w:p>
    <w:p w:rsidR="00394564" w:rsidRPr="00B22B0D" w:rsidRDefault="00394564" w:rsidP="00394564">
      <w:pPr>
        <w:ind w:right="-613"/>
        <w:rPr>
          <w:rFonts w:ascii="Arial" w:hAnsi="Arial" w:cs="Arial"/>
        </w:rPr>
      </w:pPr>
      <w:r w:rsidRPr="00B22B0D">
        <w:rPr>
          <w:rFonts w:ascii="Arial" w:hAnsi="Arial" w:cs="Arial"/>
        </w:rPr>
        <w:t>Budući da su radovi u stavci 9. greškom iskazani radovi predviđeni i u stavci stolarskih radova, radovi predviđeni stavkom 9. su u  novom troškovniku uklonjeni.</w:t>
      </w:r>
    </w:p>
    <w:p w:rsidR="00394564" w:rsidRPr="00B22B0D" w:rsidRDefault="00394564" w:rsidP="00394564">
      <w:pPr>
        <w:ind w:right="-613"/>
        <w:rPr>
          <w:rFonts w:ascii="Arial" w:hAnsi="Arial" w:cs="Arial"/>
        </w:rPr>
      </w:pPr>
    </w:p>
    <w:p w:rsidR="00394564" w:rsidRPr="00B22B0D" w:rsidRDefault="00394564" w:rsidP="00394564">
      <w:pPr>
        <w:rPr>
          <w:rFonts w:ascii="Arial" w:hAnsi="Arial" w:cs="Arial"/>
        </w:rPr>
      </w:pPr>
      <w:r w:rsidRPr="00B22B0D">
        <w:rPr>
          <w:rFonts w:ascii="Arial" w:hAnsi="Arial" w:cs="Arial"/>
          <w:b/>
          <w:bCs/>
          <w:u w:val="single"/>
        </w:rPr>
        <w:t>Pitanje 3.:</w:t>
      </w:r>
      <w:r w:rsidRPr="00B22B0D">
        <w:rPr>
          <w:rFonts w:ascii="Arial" w:hAnsi="Arial" w:cs="Arial"/>
        </w:rPr>
        <w:t xml:space="preserve"> </w:t>
      </w:r>
    </w:p>
    <w:p w:rsidR="00394564" w:rsidRPr="00B22B0D" w:rsidRDefault="00394564" w:rsidP="00394564">
      <w:pPr>
        <w:rPr>
          <w:rFonts w:ascii="Arial" w:hAnsi="Arial" w:cs="Arial"/>
        </w:rPr>
      </w:pPr>
      <w:r w:rsidRPr="00B22B0D">
        <w:rPr>
          <w:rFonts w:ascii="Arial" w:hAnsi="Arial" w:cs="Arial"/>
        </w:rPr>
        <w:t>Molim definirajte koje vrste bitumenskih mješavina su tražene budući da u troškovniku ne stoji.</w:t>
      </w:r>
    </w:p>
    <w:p w:rsidR="00394564" w:rsidRPr="00B22B0D" w:rsidRDefault="00394564" w:rsidP="00394564">
      <w:pPr>
        <w:rPr>
          <w:rFonts w:ascii="Arial" w:hAnsi="Arial" w:cs="Arial"/>
        </w:rPr>
      </w:pPr>
    </w:p>
    <w:p w:rsidR="00394564" w:rsidRPr="00B22B0D" w:rsidRDefault="00394564" w:rsidP="00394564">
      <w:pPr>
        <w:rPr>
          <w:rFonts w:ascii="Arial" w:hAnsi="Arial" w:cs="Arial"/>
          <w:b/>
          <w:bCs/>
          <w:u w:val="single"/>
        </w:rPr>
      </w:pPr>
      <w:r w:rsidRPr="00B22B0D">
        <w:rPr>
          <w:rFonts w:ascii="Arial" w:hAnsi="Arial" w:cs="Arial"/>
          <w:b/>
          <w:bCs/>
          <w:u w:val="single"/>
        </w:rPr>
        <w:t>Odgovor 3.:</w:t>
      </w:r>
    </w:p>
    <w:p w:rsidR="00394564" w:rsidRPr="00B22B0D" w:rsidRDefault="00394564" w:rsidP="00394564">
      <w:pPr>
        <w:pStyle w:val="Odlomakpopisa"/>
        <w:ind w:left="0" w:right="-330"/>
        <w:rPr>
          <w:rFonts w:ascii="Arial" w:hAnsi="Arial" w:cs="Arial"/>
        </w:rPr>
      </w:pPr>
      <w:r w:rsidRPr="00B22B0D">
        <w:rPr>
          <w:rFonts w:ascii="Arial" w:hAnsi="Arial" w:cs="Arial"/>
        </w:rPr>
        <w:t>U novom troškovniku su definirane vrste bitumenskih mješavina.</w:t>
      </w:r>
    </w:p>
    <w:p w:rsidR="00394564" w:rsidRPr="00B22B0D" w:rsidRDefault="00B22B0D" w:rsidP="00394564">
      <w:pPr>
        <w:rPr>
          <w:rFonts w:ascii="Arial" w:hAnsi="Arial" w:cs="Arial"/>
        </w:rPr>
      </w:pPr>
      <w:r w:rsidRPr="00B22B0D">
        <w:rPr>
          <w:rFonts w:ascii="Arial" w:hAnsi="Arial" w:cs="Arial"/>
          <w:b/>
          <w:bCs/>
          <w:u w:val="single"/>
        </w:rPr>
        <w:lastRenderedPageBreak/>
        <w:t>Pitanje 4.:</w:t>
      </w:r>
    </w:p>
    <w:p w:rsidR="00B22B0D" w:rsidRPr="00B22B0D" w:rsidRDefault="00B22B0D" w:rsidP="00B22B0D">
      <w:r w:rsidRPr="00B22B0D">
        <w:t>Kod pozicije 1.01.1001. navedene su demontaže kupole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4380"/>
        <w:gridCol w:w="960"/>
        <w:gridCol w:w="960"/>
        <w:gridCol w:w="960"/>
        <w:gridCol w:w="1040"/>
      </w:tblGrid>
      <w:tr w:rsidR="00B22B0D" w:rsidRPr="00B22B0D" w:rsidTr="001A09C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B0D" w:rsidRPr="00B22B0D" w:rsidRDefault="00B22B0D" w:rsidP="001A0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KUPOLA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22B0D" w:rsidRPr="00B22B0D" w:rsidTr="001A09C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B0D" w:rsidRPr="00B22B0D" w:rsidRDefault="00B22B0D" w:rsidP="001A0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R 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</w:tr>
      <w:tr w:rsidR="00B22B0D" w:rsidRPr="00B22B0D" w:rsidTr="001A09C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B0D" w:rsidRPr="00B22B0D" w:rsidRDefault="00B22B0D" w:rsidP="001A09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R 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</w:tr>
    </w:tbl>
    <w:p w:rsidR="00B22B0D" w:rsidRPr="00B22B0D" w:rsidRDefault="00B22B0D" w:rsidP="00B22B0D"/>
    <w:p w:rsidR="00B22B0D" w:rsidRPr="00B22B0D" w:rsidRDefault="00B22B0D" w:rsidP="00B22B0D">
      <w:r w:rsidRPr="00B22B0D">
        <w:t>Ponovno se spominju demontaže  istih broj komada kupola u zasebnim stavkama, dali se stavke greškom ponavljaju?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1134"/>
        <w:gridCol w:w="97"/>
        <w:gridCol w:w="4009"/>
        <w:gridCol w:w="960"/>
        <w:gridCol w:w="960"/>
        <w:gridCol w:w="960"/>
        <w:gridCol w:w="1040"/>
      </w:tblGrid>
      <w:tr w:rsidR="00B22B0D" w:rsidRPr="00B22B0D" w:rsidTr="001A09CC">
        <w:trPr>
          <w:trHeight w:val="288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B0D" w:rsidRPr="00B22B0D" w:rsidRDefault="00B22B0D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1.01.013.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B0D" w:rsidRPr="00B22B0D" w:rsidRDefault="00B22B0D" w:rsidP="001A09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2B0D">
              <w:rPr>
                <w:rFonts w:ascii="Arial" w:eastAsia="Times New Roman" w:hAnsi="Arial" w:cs="Arial"/>
                <w:color w:val="000000"/>
                <w:lang w:eastAsia="hr-HR"/>
              </w:rPr>
              <w:t xml:space="preserve">Demontaža </w:t>
            </w:r>
            <w:proofErr w:type="spellStart"/>
            <w:r w:rsidRPr="00B22B0D">
              <w:rPr>
                <w:rFonts w:ascii="Arial" w:eastAsia="Times New Roman" w:hAnsi="Arial" w:cs="Arial"/>
                <w:color w:val="000000"/>
                <w:lang w:eastAsia="hr-HR"/>
              </w:rPr>
              <w:t>svijetlosnih</w:t>
            </w:r>
            <w:proofErr w:type="spellEnd"/>
            <w:r w:rsidRPr="00B22B0D">
              <w:rPr>
                <w:rFonts w:ascii="Arial" w:eastAsia="Times New Roman" w:hAnsi="Arial" w:cs="Arial"/>
                <w:color w:val="000000"/>
                <w:lang w:eastAsia="hr-HR"/>
              </w:rPr>
              <w:t xml:space="preserve"> kupola sa krova škole. Kupole su ostakljene armiranim staklom. Kupole dimenzija Ø 280 cm. U cijenu uključiti sve potrebne predradnje i zbrinjavanje u dogovoru sa investitorom. Komplet staklo, okvire, spojni i </w:t>
            </w:r>
            <w:proofErr w:type="spellStart"/>
            <w:r w:rsidRPr="00B22B0D">
              <w:rPr>
                <w:rFonts w:ascii="Arial" w:eastAsia="Times New Roman" w:hAnsi="Arial" w:cs="Arial"/>
                <w:color w:val="000000"/>
                <w:lang w:eastAsia="hr-HR"/>
              </w:rPr>
              <w:t>pričvrsni</w:t>
            </w:r>
            <w:proofErr w:type="spellEnd"/>
            <w:r w:rsidRPr="00B22B0D">
              <w:rPr>
                <w:rFonts w:ascii="Arial" w:eastAsia="Times New Roman" w:hAnsi="Arial" w:cs="Arial"/>
                <w:color w:val="000000"/>
                <w:lang w:eastAsia="hr-HR"/>
              </w:rPr>
              <w:t xml:space="preserve"> materijal. U svemu prema uputama nadzornog inženjera. U cijenu uključiti zbrinjavanje otpada kod ovlaštenog poduzeća za zbrinjavanje građevinskog otpada. Uključivo utovar u vozilo, prijevoz, istovar na deponiji, druge neposredno vezane troškove i potrebnu skelu. Obračun po komadu.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</w:tr>
      <w:tr w:rsidR="00B22B0D" w:rsidRPr="00B22B0D" w:rsidTr="001A09CC">
        <w:trPr>
          <w:trHeight w:val="28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B0D" w:rsidRPr="00B22B0D" w:rsidRDefault="00B22B0D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1.01.015.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B0D" w:rsidRPr="00B22B0D" w:rsidRDefault="00B22B0D" w:rsidP="001A09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2B0D">
              <w:rPr>
                <w:rFonts w:ascii="Arial" w:eastAsia="Times New Roman" w:hAnsi="Arial" w:cs="Arial"/>
                <w:color w:val="000000"/>
                <w:lang w:eastAsia="hr-HR"/>
              </w:rPr>
              <w:t xml:space="preserve">Demontaža </w:t>
            </w:r>
            <w:proofErr w:type="spellStart"/>
            <w:r w:rsidRPr="00B22B0D">
              <w:rPr>
                <w:rFonts w:ascii="Arial" w:eastAsia="Times New Roman" w:hAnsi="Arial" w:cs="Arial"/>
                <w:color w:val="000000"/>
                <w:lang w:eastAsia="hr-HR"/>
              </w:rPr>
              <w:t>svijetlosnih</w:t>
            </w:r>
            <w:proofErr w:type="spellEnd"/>
            <w:r w:rsidRPr="00B22B0D">
              <w:rPr>
                <w:rFonts w:ascii="Arial" w:eastAsia="Times New Roman" w:hAnsi="Arial" w:cs="Arial"/>
                <w:color w:val="000000"/>
                <w:lang w:eastAsia="hr-HR"/>
              </w:rPr>
              <w:t xml:space="preserve"> kupola sa krova škole. Kupole su ostakljene armiranim staklom. Kupole dimenzija Ø 130 cm. U cijenu uključiti sve potrebne predradnje i zbrinjavanje u dogovoru sa investitorom. Komplet staklo, okvire, spojni i </w:t>
            </w:r>
            <w:proofErr w:type="spellStart"/>
            <w:r w:rsidRPr="00B22B0D">
              <w:rPr>
                <w:rFonts w:ascii="Arial" w:eastAsia="Times New Roman" w:hAnsi="Arial" w:cs="Arial"/>
                <w:color w:val="000000"/>
                <w:lang w:eastAsia="hr-HR"/>
              </w:rPr>
              <w:t>pričvrsni</w:t>
            </w:r>
            <w:proofErr w:type="spellEnd"/>
            <w:r w:rsidRPr="00B22B0D">
              <w:rPr>
                <w:rFonts w:ascii="Arial" w:eastAsia="Times New Roman" w:hAnsi="Arial" w:cs="Arial"/>
                <w:color w:val="000000"/>
                <w:lang w:eastAsia="hr-HR"/>
              </w:rPr>
              <w:t xml:space="preserve"> materijal. U svemu prema uputama nadzornog inženjera. U cijenu uključiti zbrinjavanje otpada kod ovlaštenog poduzeća za zbrinjavanje građevinskog otpada. Uključivo utovar u vozilo, prijevoz, istovar na deponiji, druge neposredno vezane troškove i potrebnu skelu. Obračun po komadu.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0D" w:rsidRPr="00B22B0D" w:rsidRDefault="00B22B0D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22B0D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</w:tr>
    </w:tbl>
    <w:p w:rsidR="00B22B0D" w:rsidRPr="00B22B0D" w:rsidRDefault="00B22B0D" w:rsidP="00B22B0D"/>
    <w:p w:rsidR="00394564" w:rsidRPr="00B22B0D" w:rsidRDefault="00394564" w:rsidP="00394564">
      <w:pPr>
        <w:rPr>
          <w:rFonts w:ascii="Arial" w:hAnsi="Arial" w:cs="Arial"/>
        </w:rPr>
      </w:pPr>
    </w:p>
    <w:p w:rsidR="00394564" w:rsidRPr="00B22B0D" w:rsidRDefault="00B22B0D" w:rsidP="00394564">
      <w:pPr>
        <w:rPr>
          <w:rFonts w:ascii="Arial" w:hAnsi="Arial" w:cs="Arial"/>
        </w:rPr>
      </w:pPr>
      <w:r w:rsidRPr="00B22B0D">
        <w:rPr>
          <w:rFonts w:ascii="Arial" w:hAnsi="Arial" w:cs="Arial"/>
          <w:b/>
          <w:bCs/>
          <w:u w:val="single"/>
        </w:rPr>
        <w:t>Odgovor 4.:</w:t>
      </w:r>
      <w:r w:rsidRPr="00B22B0D">
        <w:rPr>
          <w:rFonts w:ascii="Arial" w:hAnsi="Arial" w:cs="Arial"/>
        </w:rPr>
        <w:t xml:space="preserve"> Spomenuti radovi nisu predmet ovog projekta i troškovnika</w:t>
      </w:r>
    </w:p>
    <w:p w:rsidR="00394564" w:rsidRPr="00B22B0D" w:rsidRDefault="00394564" w:rsidP="00394564">
      <w:pPr>
        <w:rPr>
          <w:rFonts w:ascii="Arial" w:hAnsi="Arial" w:cs="Arial"/>
        </w:rPr>
      </w:pPr>
    </w:p>
    <w:p w:rsidR="00394564" w:rsidRPr="00A10EC2" w:rsidRDefault="00B22B0D" w:rsidP="00394564">
      <w:pPr>
        <w:rPr>
          <w:rFonts w:ascii="Arial" w:hAnsi="Arial" w:cs="Arial"/>
          <w:b/>
          <w:bCs/>
          <w:u w:val="single"/>
        </w:rPr>
      </w:pPr>
      <w:r w:rsidRPr="00A10EC2">
        <w:rPr>
          <w:rFonts w:ascii="Arial" w:hAnsi="Arial" w:cs="Arial"/>
          <w:b/>
          <w:bCs/>
          <w:u w:val="single"/>
        </w:rPr>
        <w:t>Pitanje 5.:</w:t>
      </w:r>
      <w:r w:rsidRPr="00A10EC2">
        <w:rPr>
          <w:rFonts w:ascii="Arial" w:hAnsi="Arial" w:cs="Arial"/>
        </w:rPr>
        <w:t xml:space="preserve"> O kojem tipu vodokotlića se radi, dali se traže podžbukni ili nadžbukni?</w:t>
      </w:r>
    </w:p>
    <w:p w:rsidR="00B22B0D" w:rsidRDefault="00B22B0D" w:rsidP="00B22B0D"/>
    <w:p w:rsidR="00B22B0D" w:rsidRDefault="00B22B0D" w:rsidP="00B22B0D"/>
    <w:tbl>
      <w:tblPr>
        <w:tblW w:w="686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79"/>
        <w:gridCol w:w="104"/>
        <w:gridCol w:w="701"/>
        <w:gridCol w:w="1301"/>
      </w:tblGrid>
      <w:tr w:rsidR="00B22B0D" w:rsidTr="001A09CC">
        <w:trPr>
          <w:trHeight w:val="8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B0D" w:rsidRDefault="00B22B0D" w:rsidP="001A09CC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B0D" w:rsidRDefault="00B22B0D" w:rsidP="001A09CC">
            <w:pPr>
              <w:spacing w:before="100" w:beforeAutospacing="1" w:after="100" w:afterAutospacing="1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Dobava i montaža štednih vodokotlića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2B0D" w:rsidRDefault="00B22B0D" w:rsidP="001A09CC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2B0D" w:rsidRDefault="00B22B0D" w:rsidP="001A09CC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B22B0D" w:rsidRPr="000379D3" w:rsidTr="001A09CC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0D" w:rsidRPr="000379D3" w:rsidRDefault="00B22B0D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79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14. 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0D" w:rsidRPr="000379D3" w:rsidRDefault="00B22B0D" w:rsidP="001A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79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Uklanjanje vidljivih instalacija vodovoda i kanalizacije iz zidova od pune opeke i odvoz na deponij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0D" w:rsidRPr="000379D3" w:rsidRDefault="00B22B0D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0379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pauš</w:t>
            </w:r>
            <w:proofErr w:type="spellEnd"/>
            <w:r w:rsidRPr="000379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0D" w:rsidRPr="000379D3" w:rsidRDefault="00B22B0D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79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2000,00</w:t>
            </w:r>
          </w:p>
        </w:tc>
      </w:tr>
      <w:tr w:rsidR="00B22B0D" w:rsidRPr="000379D3" w:rsidTr="001A09CC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0D" w:rsidRPr="000379D3" w:rsidRDefault="00B22B0D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79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15.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0D" w:rsidRPr="000379D3" w:rsidRDefault="00B22B0D" w:rsidP="001A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79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Uklanjanje sanitarija i odvoz na deponij ( 2 umivaonika, dvije kade, 2 WC-a, 1 bojler)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0D" w:rsidRPr="000379D3" w:rsidRDefault="00B22B0D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0379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pauš</w:t>
            </w:r>
            <w:proofErr w:type="spellEnd"/>
            <w:r w:rsidRPr="000379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0D" w:rsidRPr="000379D3" w:rsidRDefault="00B22B0D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79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1500,00</w:t>
            </w:r>
          </w:p>
        </w:tc>
      </w:tr>
      <w:tr w:rsidR="00B22B0D" w:rsidRPr="000379D3" w:rsidTr="001A09C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0D" w:rsidRPr="000379D3" w:rsidRDefault="00B22B0D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79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17.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0D" w:rsidRPr="000379D3" w:rsidRDefault="00B22B0D" w:rsidP="001A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79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Uklanjanje radijatora i cijevnog razvoda od čeličnih cijevi i odvoz na deponij.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0D" w:rsidRPr="000379D3" w:rsidRDefault="00B22B0D" w:rsidP="001A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0379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pauš</w:t>
            </w:r>
            <w:proofErr w:type="spellEnd"/>
            <w:r w:rsidRPr="000379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0D" w:rsidRPr="000379D3" w:rsidRDefault="00B22B0D" w:rsidP="001A09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79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2000,00</w:t>
            </w:r>
          </w:p>
        </w:tc>
      </w:tr>
    </w:tbl>
    <w:p w:rsidR="00B22B0D" w:rsidRDefault="00B22B0D" w:rsidP="00B22B0D"/>
    <w:p w:rsidR="00A10EC2" w:rsidRPr="00A10EC2" w:rsidRDefault="00A10EC2" w:rsidP="00A10EC2">
      <w:pPr>
        <w:rPr>
          <w:rFonts w:ascii="Arial" w:hAnsi="Arial" w:cs="Arial"/>
          <w:b/>
          <w:bCs/>
          <w:u w:val="single"/>
        </w:rPr>
      </w:pPr>
      <w:r w:rsidRPr="00A10EC2">
        <w:rPr>
          <w:rFonts w:ascii="Arial" w:hAnsi="Arial" w:cs="Arial"/>
          <w:b/>
          <w:bCs/>
          <w:u w:val="single"/>
        </w:rPr>
        <w:t>Odgovor 5.:</w:t>
      </w:r>
      <w:r w:rsidRPr="00A10EC2">
        <w:rPr>
          <w:rFonts w:ascii="Arial" w:hAnsi="Arial" w:cs="Arial"/>
        </w:rPr>
        <w:t xml:space="preserve"> Planirani štedni vodokotlići su nadžbukni</w:t>
      </w:r>
    </w:p>
    <w:p w:rsidR="00A10EC2" w:rsidRDefault="00A10EC2" w:rsidP="00A10EC2">
      <w:pPr>
        <w:rPr>
          <w:rFonts w:ascii="Arial" w:hAnsi="Arial" w:cs="Arial"/>
        </w:rPr>
      </w:pPr>
    </w:p>
    <w:p w:rsidR="00A10EC2" w:rsidRDefault="00A10EC2" w:rsidP="00A10EC2">
      <w:pPr>
        <w:rPr>
          <w:rFonts w:ascii="Arial" w:hAnsi="Arial" w:cs="Arial"/>
        </w:rPr>
      </w:pPr>
    </w:p>
    <w:p w:rsidR="00A10EC2" w:rsidRPr="00A10EC2" w:rsidRDefault="00A10EC2" w:rsidP="00A10EC2">
      <w:pPr>
        <w:rPr>
          <w:rFonts w:ascii="Arial" w:hAnsi="Arial" w:cs="Arial"/>
        </w:rPr>
      </w:pPr>
      <w:r w:rsidRPr="00A10EC2">
        <w:rPr>
          <w:rFonts w:ascii="Arial" w:hAnsi="Arial" w:cs="Arial"/>
          <w:b/>
          <w:bCs/>
          <w:u w:val="single"/>
        </w:rPr>
        <w:t>Pitanje 6.:</w:t>
      </w:r>
      <w:r w:rsidRPr="00A10EC2">
        <w:rPr>
          <w:rFonts w:ascii="Arial" w:hAnsi="Arial" w:cs="Arial"/>
        </w:rPr>
        <w:t xml:space="preserve"> Koliko se skida cijevi grijanja, koliko radijatora se skida?</w:t>
      </w:r>
    </w:p>
    <w:p w:rsidR="00A10EC2" w:rsidRPr="00A10EC2" w:rsidRDefault="00A10EC2" w:rsidP="00A10EC2">
      <w:pPr>
        <w:rPr>
          <w:rFonts w:ascii="Arial" w:hAnsi="Arial" w:cs="Arial"/>
        </w:rPr>
      </w:pPr>
      <w:r w:rsidRPr="00A10EC2">
        <w:rPr>
          <w:rFonts w:ascii="Arial" w:hAnsi="Arial" w:cs="Arial"/>
          <w:b/>
          <w:bCs/>
          <w:u w:val="single"/>
        </w:rPr>
        <w:t>Odgovor 6.:</w:t>
      </w:r>
      <w:r w:rsidRPr="00A10EC2">
        <w:rPr>
          <w:rFonts w:ascii="Arial" w:hAnsi="Arial" w:cs="Arial"/>
        </w:rPr>
        <w:t xml:space="preserve"> Odgovor na ovo pitanje se nalazi u obrazloženju na pitanje br. 1.</w:t>
      </w:r>
    </w:p>
    <w:p w:rsidR="00394564" w:rsidRPr="00B22B0D" w:rsidRDefault="00394564" w:rsidP="00394564">
      <w:pPr>
        <w:rPr>
          <w:rFonts w:ascii="Arial" w:hAnsi="Arial" w:cs="Arial"/>
        </w:rPr>
      </w:pPr>
    </w:p>
    <w:p w:rsidR="00394564" w:rsidRPr="00B22B0D" w:rsidRDefault="00394564" w:rsidP="00394564">
      <w:pPr>
        <w:rPr>
          <w:rFonts w:ascii="Arial" w:hAnsi="Arial" w:cs="Arial"/>
        </w:rPr>
      </w:pPr>
    </w:p>
    <w:p w:rsidR="00394564" w:rsidRPr="00B22B0D" w:rsidRDefault="00394564" w:rsidP="00394564">
      <w:pPr>
        <w:rPr>
          <w:rFonts w:ascii="Arial" w:hAnsi="Arial" w:cs="Arial"/>
        </w:rPr>
      </w:pPr>
    </w:p>
    <w:p w:rsidR="00D63E87" w:rsidRDefault="001A4925" w:rsidP="001A49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Zbog navedenih obrazloženja i izmjena u troškovniku, rok za dostavu ponuda se produljuje. </w:t>
      </w:r>
      <w:r w:rsidR="00D04870" w:rsidRPr="00B22B0D">
        <w:rPr>
          <w:rFonts w:ascii="Arial" w:hAnsi="Arial" w:cs="Arial"/>
        </w:rPr>
        <w:t>Novi rok je 1.</w:t>
      </w:r>
      <w:r>
        <w:rPr>
          <w:rFonts w:ascii="Arial" w:hAnsi="Arial" w:cs="Arial"/>
        </w:rPr>
        <w:t>7</w:t>
      </w:r>
      <w:r w:rsidR="00D04870" w:rsidRPr="00B22B0D">
        <w:rPr>
          <w:rFonts w:ascii="Arial" w:hAnsi="Arial" w:cs="Arial"/>
        </w:rPr>
        <w:t xml:space="preserve">.2019 u </w:t>
      </w:r>
      <w:r>
        <w:rPr>
          <w:rFonts w:ascii="Arial" w:hAnsi="Arial" w:cs="Arial"/>
        </w:rPr>
        <w:t>9</w:t>
      </w:r>
      <w:r w:rsidR="00D04870" w:rsidRPr="00B22B0D">
        <w:rPr>
          <w:rFonts w:ascii="Arial" w:hAnsi="Arial" w:cs="Arial"/>
        </w:rPr>
        <w:t>:00 sati.</w:t>
      </w:r>
    </w:p>
    <w:p w:rsidR="001A4925" w:rsidRDefault="001A4925" w:rsidP="001A4925">
      <w:pPr>
        <w:rPr>
          <w:rFonts w:ascii="Arial" w:hAnsi="Arial" w:cs="Arial"/>
        </w:rPr>
      </w:pPr>
    </w:p>
    <w:p w:rsidR="001A4925" w:rsidRPr="00B22B0D" w:rsidRDefault="001A4925" w:rsidP="001A4925">
      <w:pPr>
        <w:rPr>
          <w:rFonts w:ascii="Arial" w:hAnsi="Arial" w:cs="Arial"/>
        </w:rPr>
      </w:pPr>
    </w:p>
    <w:p w:rsidR="00D63E87" w:rsidRPr="00B22B0D" w:rsidRDefault="00D63E87" w:rsidP="00A01A23">
      <w:pPr>
        <w:tabs>
          <w:tab w:val="left" w:pos="1134"/>
        </w:tabs>
        <w:spacing w:after="0" w:line="276" w:lineRule="auto"/>
        <w:jc w:val="both"/>
        <w:rPr>
          <w:rFonts w:ascii="Arial" w:hAnsi="Arial" w:cs="Arial"/>
        </w:rPr>
      </w:pPr>
    </w:p>
    <w:p w:rsidR="00D63E87" w:rsidRPr="00B22B0D" w:rsidRDefault="00D63E87" w:rsidP="00A01A23">
      <w:pPr>
        <w:tabs>
          <w:tab w:val="left" w:pos="1134"/>
        </w:tabs>
        <w:spacing w:after="0" w:line="276" w:lineRule="auto"/>
        <w:jc w:val="both"/>
        <w:rPr>
          <w:rFonts w:ascii="Arial" w:hAnsi="Arial" w:cs="Arial"/>
        </w:rPr>
      </w:pPr>
      <w:r w:rsidRPr="00B22B0D">
        <w:rPr>
          <w:rFonts w:ascii="Arial" w:hAnsi="Arial" w:cs="Arial"/>
        </w:rPr>
        <w:tab/>
      </w:r>
      <w:r w:rsidRPr="00B22B0D">
        <w:rPr>
          <w:rFonts w:ascii="Arial" w:hAnsi="Arial" w:cs="Arial"/>
        </w:rPr>
        <w:tab/>
      </w:r>
      <w:r w:rsidRPr="00B22B0D">
        <w:rPr>
          <w:rFonts w:ascii="Arial" w:hAnsi="Arial" w:cs="Arial"/>
        </w:rPr>
        <w:tab/>
      </w:r>
      <w:r w:rsidRPr="00B22B0D">
        <w:rPr>
          <w:rFonts w:ascii="Arial" w:hAnsi="Arial" w:cs="Arial"/>
        </w:rPr>
        <w:tab/>
      </w:r>
      <w:r w:rsidRPr="00B22B0D">
        <w:rPr>
          <w:rFonts w:ascii="Arial" w:hAnsi="Arial" w:cs="Arial"/>
        </w:rPr>
        <w:tab/>
      </w:r>
      <w:r w:rsidRPr="00B22B0D">
        <w:rPr>
          <w:rFonts w:ascii="Arial" w:hAnsi="Arial" w:cs="Arial"/>
        </w:rPr>
        <w:tab/>
      </w:r>
      <w:r w:rsidRPr="00B22B0D">
        <w:rPr>
          <w:rFonts w:ascii="Arial" w:hAnsi="Arial" w:cs="Arial"/>
        </w:rPr>
        <w:tab/>
      </w:r>
      <w:r w:rsidRPr="00B22B0D">
        <w:rPr>
          <w:rFonts w:ascii="Arial" w:hAnsi="Arial" w:cs="Arial"/>
        </w:rPr>
        <w:tab/>
        <w:t>STRUČNO POVJERENSTVO</w:t>
      </w:r>
    </w:p>
    <w:p w:rsidR="00D63E87" w:rsidRPr="00B22B0D" w:rsidRDefault="00D63E87" w:rsidP="00A01A23">
      <w:pPr>
        <w:tabs>
          <w:tab w:val="left" w:pos="1134"/>
        </w:tabs>
        <w:spacing w:after="0" w:line="276" w:lineRule="auto"/>
        <w:jc w:val="both"/>
        <w:rPr>
          <w:rFonts w:ascii="Arial" w:hAnsi="Arial" w:cs="Arial"/>
        </w:rPr>
      </w:pPr>
      <w:r w:rsidRPr="00B22B0D">
        <w:rPr>
          <w:rFonts w:ascii="Arial" w:hAnsi="Arial" w:cs="Arial"/>
        </w:rPr>
        <w:tab/>
      </w:r>
      <w:r w:rsidRPr="00B22B0D">
        <w:rPr>
          <w:rFonts w:ascii="Arial" w:hAnsi="Arial" w:cs="Arial"/>
        </w:rPr>
        <w:tab/>
      </w:r>
      <w:r w:rsidRPr="00B22B0D">
        <w:rPr>
          <w:rFonts w:ascii="Arial" w:hAnsi="Arial" w:cs="Arial"/>
        </w:rPr>
        <w:tab/>
      </w:r>
      <w:r w:rsidRPr="00B22B0D">
        <w:rPr>
          <w:rFonts w:ascii="Arial" w:hAnsi="Arial" w:cs="Arial"/>
        </w:rPr>
        <w:tab/>
      </w:r>
      <w:r w:rsidRPr="00B22B0D">
        <w:rPr>
          <w:rFonts w:ascii="Arial" w:hAnsi="Arial" w:cs="Arial"/>
        </w:rPr>
        <w:tab/>
      </w:r>
      <w:r w:rsidRPr="00B22B0D">
        <w:rPr>
          <w:rFonts w:ascii="Arial" w:hAnsi="Arial" w:cs="Arial"/>
        </w:rPr>
        <w:tab/>
      </w:r>
      <w:r w:rsidRPr="00B22B0D">
        <w:rPr>
          <w:rFonts w:ascii="Arial" w:hAnsi="Arial" w:cs="Arial"/>
        </w:rPr>
        <w:tab/>
      </w:r>
      <w:r w:rsidRPr="00B22B0D">
        <w:rPr>
          <w:rFonts w:ascii="Arial" w:hAnsi="Arial" w:cs="Arial"/>
        </w:rPr>
        <w:tab/>
      </w:r>
      <w:r w:rsidRPr="00B22B0D">
        <w:rPr>
          <w:rFonts w:ascii="Arial" w:hAnsi="Arial" w:cs="Arial"/>
        </w:rPr>
        <w:tab/>
        <w:t>ZA JAVNU NABAVU</w:t>
      </w:r>
    </w:p>
    <w:p w:rsidR="001A4925" w:rsidRDefault="001A4925" w:rsidP="00A01A23">
      <w:pPr>
        <w:tabs>
          <w:tab w:val="left" w:pos="113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3E87" w:rsidRPr="00B22B0D" w:rsidRDefault="001A4925" w:rsidP="00A01A23">
      <w:pPr>
        <w:tabs>
          <w:tab w:val="left" w:pos="113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v.r. Tomislav Kozina</w:t>
      </w:r>
    </w:p>
    <w:sectPr w:rsidR="00D63E87" w:rsidRPr="00B22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4C4E"/>
    <w:multiLevelType w:val="hybridMultilevel"/>
    <w:tmpl w:val="51B4C346"/>
    <w:lvl w:ilvl="0" w:tplc="66986976">
      <w:start w:val="5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2A7C"/>
    <w:multiLevelType w:val="hybridMultilevel"/>
    <w:tmpl w:val="CDAA7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255A"/>
    <w:multiLevelType w:val="hybridMultilevel"/>
    <w:tmpl w:val="3F96D19A"/>
    <w:lvl w:ilvl="0" w:tplc="DC9CE1AC">
      <w:start w:val="54"/>
      <w:numFmt w:val="bullet"/>
      <w:lvlText w:val="-"/>
      <w:lvlJc w:val="left"/>
      <w:pPr>
        <w:ind w:left="148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23"/>
    <w:rsid w:val="00002B79"/>
    <w:rsid w:val="001A4925"/>
    <w:rsid w:val="003708CD"/>
    <w:rsid w:val="00394564"/>
    <w:rsid w:val="005B3BFB"/>
    <w:rsid w:val="00681813"/>
    <w:rsid w:val="007C1BE8"/>
    <w:rsid w:val="00A01A23"/>
    <w:rsid w:val="00A10EC2"/>
    <w:rsid w:val="00A55C3D"/>
    <w:rsid w:val="00A61F63"/>
    <w:rsid w:val="00AE50DC"/>
    <w:rsid w:val="00B22B0D"/>
    <w:rsid w:val="00D04870"/>
    <w:rsid w:val="00D63E87"/>
    <w:rsid w:val="00E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2E99"/>
  <w15:chartTrackingRefBased/>
  <w15:docId w15:val="{51708E00-07E3-4023-AFC9-A8D94536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Edita</cp:lastModifiedBy>
  <cp:revision>2</cp:revision>
  <dcterms:created xsi:type="dcterms:W3CDTF">2019-06-14T10:36:00Z</dcterms:created>
  <dcterms:modified xsi:type="dcterms:W3CDTF">2019-06-14T10:36:00Z</dcterms:modified>
</cp:coreProperties>
</file>